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AE99D" w14:textId="5EF7E1BA" w:rsidR="00C80E42" w:rsidRPr="00C80E42" w:rsidRDefault="00C80E42" w:rsidP="00C80E42">
      <w:pPr>
        <w:pStyle w:val="Header"/>
        <w:rPr>
          <w:rFonts w:cs="Arial"/>
          <w:bCs/>
          <w:sz w:val="24"/>
        </w:rPr>
      </w:pPr>
      <w:bookmarkStart w:id="0" w:name="OLE_LINK2"/>
      <w:r w:rsidRPr="00C80E42">
        <w:rPr>
          <w:rFonts w:cs="Arial"/>
          <w:bCs/>
          <w:sz w:val="24"/>
        </w:rPr>
        <w:t>3GPP TSG-RAN WG4 Meeting #112bis</w:t>
      </w:r>
      <w:r w:rsidRPr="00C80E42">
        <w:rPr>
          <w:rFonts w:cs="Arial"/>
          <w:bCs/>
          <w:sz w:val="24"/>
        </w:rPr>
        <w:tab/>
      </w:r>
      <w:r w:rsidRPr="00C80E42">
        <w:rPr>
          <w:rFonts w:cs="Arial"/>
          <w:bCs/>
          <w:sz w:val="24"/>
        </w:rPr>
        <w:tab/>
      </w:r>
      <w:r w:rsidRPr="00C80E42">
        <w:rPr>
          <w:rFonts w:cs="Arial"/>
          <w:bCs/>
          <w:sz w:val="24"/>
        </w:rPr>
        <w:tab/>
      </w:r>
      <w:r w:rsidRPr="00C80E42">
        <w:rPr>
          <w:rFonts w:cs="Arial"/>
          <w:bCs/>
          <w:sz w:val="24"/>
        </w:rPr>
        <w:tab/>
      </w:r>
      <w:r>
        <w:rPr>
          <w:rFonts w:asciiTheme="minorEastAsia" w:eastAsiaTheme="minorEastAsia" w:hAnsiTheme="minorEastAsia" w:cs="Arial" w:hint="eastAsia"/>
          <w:bCs/>
          <w:sz w:val="24"/>
          <w:lang w:eastAsia="zh-TW"/>
        </w:rPr>
        <w:t xml:space="preserve">                        </w:t>
      </w:r>
      <w:r w:rsidRPr="00C80E42">
        <w:rPr>
          <w:rFonts w:cs="Arial"/>
          <w:bCs/>
          <w:sz w:val="24"/>
        </w:rPr>
        <w:t>R4-24</w:t>
      </w:r>
      <w:bookmarkStart w:id="1" w:name="OLE_LINK15"/>
      <w:r w:rsidR="00EF2262">
        <w:rPr>
          <w:rFonts w:cs="Arial"/>
          <w:bCs/>
          <w:sz w:val="24"/>
        </w:rPr>
        <w:t>15954</w:t>
      </w:r>
      <w:bookmarkEnd w:id="1"/>
    </w:p>
    <w:p w14:paraId="06DE34E2" w14:textId="6ED10426" w:rsidR="00802E82" w:rsidRDefault="00C80E42" w:rsidP="00C80E42">
      <w:pPr>
        <w:pStyle w:val="Header"/>
        <w:rPr>
          <w:rFonts w:cs="Arial"/>
          <w:bCs/>
          <w:sz w:val="24"/>
          <w:lang w:eastAsia="ja-JP"/>
        </w:rPr>
      </w:pPr>
      <w:r w:rsidRPr="00C80E42">
        <w:rPr>
          <w:rFonts w:cs="Arial"/>
          <w:bCs/>
          <w:sz w:val="24"/>
        </w:rPr>
        <w:t xml:space="preserve">Hefei, Anhui, China, 14th – 18th </w:t>
      </w:r>
      <w:proofErr w:type="gramStart"/>
      <w:r w:rsidRPr="00C80E42">
        <w:rPr>
          <w:rFonts w:cs="Arial"/>
          <w:bCs/>
          <w:sz w:val="24"/>
        </w:rPr>
        <w:t>October,</w:t>
      </w:r>
      <w:proofErr w:type="gramEnd"/>
      <w:r w:rsidRPr="00C80E42">
        <w:rPr>
          <w:rFonts w:cs="Arial"/>
          <w:bCs/>
          <w:sz w:val="24"/>
        </w:rPr>
        <w:t xml:space="preserve"> 2024</w:t>
      </w:r>
    </w:p>
    <w:bookmarkEnd w:id="0"/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EB3FFDE" w14:textId="76B83E80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 w:rsidR="00C80E42" w:rsidRPr="00C80E42">
        <w:rPr>
          <w:rFonts w:eastAsia="SimSun" w:hint="eastAsia"/>
          <w:lang w:eastAsia="zh-CN"/>
        </w:rPr>
        <w:t>6.22.2.1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6453B71A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CF687D" w:rsidRPr="00CF687D">
        <w:rPr>
          <w:rFonts w:eastAsia="SimSun"/>
          <w:lang w:eastAsia="zh-CN"/>
        </w:rPr>
        <w:t>Discussion on RRM requirements for OD-SSB for network energy saving</w:t>
      </w:r>
    </w:p>
    <w:p w14:paraId="01A569F0" w14:textId="5A7138C4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2" w:name="OLE_LINK42"/>
      <w:proofErr w:type="spellStart"/>
      <w:r w:rsidR="009A4D86" w:rsidRPr="009A4D86">
        <w:rPr>
          <w:rFonts w:eastAsia="SimSun"/>
          <w:lang w:eastAsia="zh-CN"/>
        </w:rPr>
        <w:t>Netw_Energy_NR_enh</w:t>
      </w:r>
      <w:proofErr w:type="spellEnd"/>
      <w:r w:rsidR="009A4D86" w:rsidRPr="009A4D86">
        <w:rPr>
          <w:rFonts w:eastAsia="SimSun"/>
          <w:lang w:eastAsia="zh-CN"/>
        </w:rPr>
        <w:t>-Core</w:t>
      </w:r>
    </w:p>
    <w:bookmarkEnd w:id="2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5440A032" w14:textId="2AF0B7FF" w:rsidR="00E72830" w:rsidRPr="00692EEE" w:rsidRDefault="00F273DC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3" w:name="OLE_LINK89"/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In </w:t>
      </w:r>
      <w:r w:rsidRPr="00F30A55">
        <w:rPr>
          <w:rFonts w:ascii="Arial" w:hAnsi="Arial" w:cs="Arial"/>
          <w:kern w:val="0"/>
          <w:sz w:val="20"/>
          <w:szCs w:val="20"/>
          <w:lang w:val="en-US" w:eastAsia="zh-CN"/>
        </w:rPr>
        <w:t>RAN#104 meeting, the “</w:t>
      </w:r>
      <w:r w:rsidR="00A17868" w:rsidRPr="00F30A55">
        <w:rPr>
          <w:rFonts w:ascii="Arial" w:hAnsi="Arial" w:cs="Arial"/>
          <w:kern w:val="0"/>
          <w:sz w:val="20"/>
          <w:szCs w:val="20"/>
          <w:lang w:val="en-US" w:eastAsia="zh-CN"/>
        </w:rPr>
        <w:t>Revised WID: Enhancements of network energy savings for NR</w:t>
      </w:r>
      <w:r w:rsidRPr="00F30A55">
        <w:rPr>
          <w:rFonts w:ascii="Arial" w:hAnsi="Arial" w:cs="Arial"/>
          <w:kern w:val="0"/>
          <w:sz w:val="20"/>
          <w:szCs w:val="20"/>
          <w:lang w:val="en-US" w:eastAsia="zh-CN"/>
        </w:rPr>
        <w:t>” has been approved in [1]</w:t>
      </w:r>
      <w:r w:rsidR="00F30A55" w:rsidRPr="00F30A5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</w:t>
      </w:r>
      <w:bookmarkStart w:id="4" w:name="OLE_LINK90"/>
      <w:r w:rsidR="00A557ED">
        <w:rPr>
          <w:rFonts w:ascii="Arial" w:hAnsi="Arial" w:cs="Arial"/>
          <w:kern w:val="0"/>
          <w:sz w:val="20"/>
          <w:szCs w:val="20"/>
          <w:lang w:val="en-US" w:eastAsia="zh-CN"/>
        </w:rPr>
        <w:t>T</w:t>
      </w:r>
      <w:r w:rsidR="00F30A5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he </w:t>
      </w:r>
      <w:r w:rsidR="00A74829" w:rsidRPr="00A74829">
        <w:rPr>
          <w:rFonts w:ascii="Arial" w:hAnsi="Arial" w:cs="Arial" w:hint="eastAsia"/>
          <w:kern w:val="0"/>
          <w:sz w:val="20"/>
          <w:szCs w:val="20"/>
          <w:lang w:val="en-US" w:eastAsia="zh-CN"/>
        </w:rPr>
        <w:t>RRM r</w:t>
      </w:r>
      <w:r w:rsidR="00A74829" w:rsidRPr="00A74829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equirement for On-Demand SSB </w:t>
      </w:r>
      <w:r w:rsidR="00A74829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was discussed in WF </w:t>
      </w:r>
      <w:bookmarkStart w:id="5" w:name="OLE_LINK17"/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_Ref179226883 \n \h </w:instrText>
      </w:r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</w:r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5C7AC8">
        <w:rPr>
          <w:rFonts w:ascii="Arial" w:hAnsi="Arial" w:cs="Arial"/>
          <w:kern w:val="0"/>
          <w:sz w:val="20"/>
          <w:szCs w:val="20"/>
          <w:lang w:val="en-US" w:eastAsia="zh-CN"/>
        </w:rPr>
        <w:t>[3]</w:t>
      </w:r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bookmarkEnd w:id="5"/>
      <w:r w:rsidR="00A557ED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  <w:r w:rsidR="00A74829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Besides, </w:t>
      </w:r>
      <w:r w:rsidR="00C811D4">
        <w:rPr>
          <w:rFonts w:ascii="Arial" w:hAnsi="Arial" w:cs="Arial"/>
          <w:kern w:val="0"/>
          <w:sz w:val="20"/>
          <w:szCs w:val="20"/>
          <w:lang w:val="en-US" w:eastAsia="zh-CN"/>
        </w:rPr>
        <w:t>o</w:t>
      </w:r>
      <w:r w:rsidR="006D61F3" w:rsidRP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ne corresponding RAN1 LS is received </w:t>
      </w:r>
      <w:bookmarkStart w:id="6" w:name="OLE_LINK41"/>
      <w:r w:rsidR="006D61F3" w:rsidRP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[4] </w:t>
      </w:r>
      <w:bookmarkEnd w:id="6"/>
      <w:r w:rsidR="006D61F3" w:rsidRP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to ask the timeline for On-demand SSB operation on </w:t>
      </w:r>
      <w:proofErr w:type="spellStart"/>
      <w:r w:rsidR="006D61F3" w:rsidRPr="006D61F3">
        <w:rPr>
          <w:rFonts w:ascii="Arial" w:hAnsi="Arial" w:cs="Arial"/>
          <w:kern w:val="0"/>
          <w:sz w:val="20"/>
          <w:szCs w:val="20"/>
          <w:lang w:val="en-US" w:eastAsia="zh-CN"/>
        </w:rPr>
        <w:t>SCell</w:t>
      </w:r>
      <w:proofErr w:type="spellEnd"/>
      <w:r w:rsidR="006D61F3" w:rsidRPr="006D61F3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  <w:r w:rsid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A74829" w:rsidRPr="00BE1D83">
        <w:rPr>
          <w:rFonts w:ascii="Arial" w:hAnsi="Arial" w:cs="Arial" w:hint="eastAsia"/>
          <w:kern w:val="0"/>
          <w:sz w:val="20"/>
          <w:szCs w:val="20"/>
          <w:lang w:val="en-US" w:eastAsia="zh-CN"/>
        </w:rPr>
        <w:t>In</w:t>
      </w:r>
      <w:r w:rsidR="00A74829" w:rsidRPr="00BE1D8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this contribution, our view is</w:t>
      </w:r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further provided</w:t>
      </w:r>
      <w:r w:rsidR="006D61F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for the abovementioned topics</w:t>
      </w:r>
      <w:r w:rsidR="00BE1D83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</w:t>
      </w:r>
      <w:r w:rsidR="00A74829">
        <w:rPr>
          <w:rFonts w:ascii="新細明體" w:eastAsia="新細明體" w:hAnsi="新細明體" w:cs="新細明體"/>
          <w:kern w:val="0"/>
          <w:sz w:val="20"/>
          <w:szCs w:val="20"/>
          <w:lang w:val="en-US" w:eastAsia="zh-TW"/>
        </w:rPr>
        <w:t xml:space="preserve"> </w:t>
      </w:r>
      <w:r w:rsidR="006857A1" w:rsidRPr="006857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</w:p>
    <w:p w14:paraId="34AB039D" w14:textId="5589F3E6" w:rsidR="00E34F2C" w:rsidRPr="00BE1D83" w:rsidRDefault="00F273DC" w:rsidP="00BE1D83">
      <w:pPr>
        <w:pStyle w:val="Heading1"/>
        <w:ind w:left="426" w:hanging="426"/>
        <w:rPr>
          <w:lang w:val="en-US" w:eastAsia="zh-CN"/>
        </w:rPr>
      </w:pPr>
      <w:bookmarkStart w:id="7" w:name="OLE_LINK25"/>
      <w:bookmarkStart w:id="8" w:name="OLE_LINK18"/>
      <w:bookmarkEnd w:id="3"/>
      <w:bookmarkEnd w:id="4"/>
      <w:proofErr w:type="gramStart"/>
      <w:r w:rsidRPr="003049BC">
        <w:rPr>
          <w:lang w:val="en-US" w:eastAsia="zh-CN"/>
        </w:rPr>
        <w:t xml:space="preserve">2  </w:t>
      </w:r>
      <w:bookmarkStart w:id="9" w:name="OLE_LINK3"/>
      <w:bookmarkStart w:id="10" w:name="OLE_LINK5"/>
      <w:r w:rsidR="00A557ED">
        <w:rPr>
          <w:lang w:val="en-US" w:eastAsia="zh-CN"/>
        </w:rPr>
        <w:t>O</w:t>
      </w:r>
      <w:r w:rsidR="00A557ED" w:rsidRPr="00A557ED">
        <w:rPr>
          <w:lang w:val="en-US" w:eastAsia="zh-CN"/>
        </w:rPr>
        <w:t>n</w:t>
      </w:r>
      <w:proofErr w:type="gramEnd"/>
      <w:r w:rsidR="00A557ED" w:rsidRPr="00A557ED">
        <w:rPr>
          <w:lang w:val="en-US" w:eastAsia="zh-CN"/>
        </w:rPr>
        <w:t>-</w:t>
      </w:r>
      <w:r w:rsidR="00A557ED">
        <w:rPr>
          <w:lang w:val="en-US" w:eastAsia="zh-CN"/>
        </w:rPr>
        <w:t>D</w:t>
      </w:r>
      <w:r w:rsidR="00A557ED" w:rsidRPr="00A557ED">
        <w:rPr>
          <w:lang w:val="en-US" w:eastAsia="zh-CN"/>
        </w:rPr>
        <w:t xml:space="preserve">emand SSB </w:t>
      </w:r>
      <w:bookmarkEnd w:id="9"/>
      <w:proofErr w:type="spellStart"/>
      <w:r w:rsidR="00A557ED" w:rsidRPr="00A557ED">
        <w:rPr>
          <w:lang w:val="en-US" w:eastAsia="zh-CN"/>
        </w:rPr>
        <w:t>SCell</w:t>
      </w:r>
      <w:proofErr w:type="spellEnd"/>
      <w:r w:rsidR="00A557ED" w:rsidRPr="00A557ED">
        <w:rPr>
          <w:lang w:val="en-US" w:eastAsia="zh-CN"/>
        </w:rPr>
        <w:t xml:space="preserve"> operation</w:t>
      </w:r>
      <w:r w:rsidR="00A557ED">
        <w:rPr>
          <w:lang w:val="en-US" w:eastAsia="zh-CN"/>
        </w:rPr>
        <w:t xml:space="preserve"> </w:t>
      </w:r>
      <w:bookmarkEnd w:id="10"/>
      <w:r w:rsidR="00A557ED">
        <w:rPr>
          <w:lang w:val="en-US" w:eastAsia="zh-CN"/>
        </w:rPr>
        <w:t>(Objective#1 )</w:t>
      </w:r>
      <w:bookmarkStart w:id="11" w:name="OLE_LINK26"/>
      <w:bookmarkStart w:id="12" w:name="OLE_LINK20"/>
    </w:p>
    <w:p w14:paraId="597B3955" w14:textId="77777777" w:rsidR="00E72830" w:rsidRDefault="00E72830" w:rsidP="00E72830">
      <w:pPr>
        <w:pStyle w:val="CRCoverPage"/>
        <w:spacing w:after="0"/>
        <w:rPr>
          <w:rFonts w:cs="Arial"/>
          <w:u w:val="single"/>
          <w:lang w:val="en-US" w:eastAsia="zh-TW"/>
        </w:rPr>
      </w:pPr>
      <w:bookmarkStart w:id="13" w:name="OLE_LINK36"/>
      <w:bookmarkEnd w:id="7"/>
      <w:r>
        <w:rPr>
          <w:rFonts w:cs="Arial"/>
          <w:u w:val="single"/>
          <w:lang w:val="en-US" w:eastAsia="zh-TW"/>
        </w:rPr>
        <w:t>RAN1 LS</w:t>
      </w:r>
    </w:p>
    <w:p w14:paraId="4EA70650" w14:textId="7B489B70" w:rsidR="00E72830" w:rsidRDefault="006D61F3" w:rsidP="00F273DC">
      <w:pPr>
        <w:pStyle w:val="CRCoverPage"/>
        <w:spacing w:after="0"/>
        <w:rPr>
          <w:rFonts w:cs="Arial"/>
          <w:lang w:val="en-US" w:eastAsia="zh-CN"/>
        </w:rPr>
      </w:pPr>
      <w:bookmarkStart w:id="14" w:name="OLE_LINK37"/>
      <w:bookmarkEnd w:id="13"/>
      <w:r>
        <w:rPr>
          <w:rFonts w:cs="Arial"/>
          <w:lang w:val="en-US" w:eastAsia="zh-TW"/>
        </w:rPr>
        <w:t xml:space="preserve">Based on the RAN1 agreement in the LS </w:t>
      </w:r>
      <w:r>
        <w:rPr>
          <w:rFonts w:cs="Arial"/>
          <w:lang w:val="en-US" w:eastAsia="zh-CN"/>
        </w:rPr>
        <w:t>[4] as below, the timeline is illustrated in</w:t>
      </w:r>
      <w:r w:rsidR="00873E8A">
        <w:rPr>
          <w:rFonts w:cs="Arial"/>
          <w:lang w:val="en-US" w:eastAsia="zh-CN"/>
        </w:rPr>
        <w:t xml:space="preserve"> </w:t>
      </w:r>
      <w:r w:rsidR="00873E8A">
        <w:rPr>
          <w:rFonts w:cs="Arial"/>
          <w:lang w:val="en-US" w:eastAsia="zh-CN"/>
        </w:rPr>
        <w:fldChar w:fldCharType="begin"/>
      </w:r>
      <w:r w:rsidR="00873E8A">
        <w:rPr>
          <w:rFonts w:cs="Arial"/>
          <w:lang w:val="en-US" w:eastAsia="zh-CN"/>
        </w:rPr>
        <w:instrText xml:space="preserve"> REF _Ref179229334 \h </w:instrText>
      </w:r>
      <w:r w:rsidR="00873E8A">
        <w:rPr>
          <w:rFonts w:cs="Arial"/>
          <w:lang w:val="en-US" w:eastAsia="zh-CN"/>
        </w:rPr>
      </w:r>
      <w:r w:rsidR="00873E8A">
        <w:rPr>
          <w:rFonts w:cs="Arial"/>
          <w:lang w:val="en-US" w:eastAsia="zh-CN"/>
        </w:rPr>
        <w:fldChar w:fldCharType="separate"/>
      </w:r>
      <w:r w:rsidR="005C7AC8" w:rsidRPr="00DC01C9">
        <w:rPr>
          <w:color w:val="000000" w:themeColor="text1"/>
          <w:sz w:val="24"/>
          <w:szCs w:val="24"/>
        </w:rPr>
        <w:t xml:space="preserve">Figure </w:t>
      </w:r>
      <w:r w:rsidR="005C7AC8">
        <w:rPr>
          <w:noProof/>
          <w:color w:val="000000" w:themeColor="text1"/>
          <w:sz w:val="24"/>
          <w:szCs w:val="24"/>
        </w:rPr>
        <w:t>1</w:t>
      </w:r>
      <w:r w:rsidR="00873E8A">
        <w:rPr>
          <w:rFonts w:cs="Arial"/>
          <w:lang w:val="en-US" w:eastAsia="zh-CN"/>
        </w:rPr>
        <w:fldChar w:fldCharType="end"/>
      </w:r>
      <w:r>
        <w:rPr>
          <w:rFonts w:cs="Arial"/>
          <w:lang w:val="en-US" w:eastAsia="zh-CN"/>
        </w:rPr>
        <w:t xml:space="preserve">.  </w:t>
      </w:r>
      <w:bookmarkEnd w:id="14"/>
      <w:r w:rsidRPr="006D61F3">
        <w:rPr>
          <w:rFonts w:cs="Arial"/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470BF1A" wp14:editId="13CDA3B0">
                <wp:simplePos x="0" y="0"/>
                <wp:positionH relativeFrom="column">
                  <wp:posOffset>-6350</wp:posOffset>
                </wp:positionH>
                <wp:positionV relativeFrom="paragraph">
                  <wp:posOffset>412750</wp:posOffset>
                </wp:positionV>
                <wp:extent cx="6689725" cy="1404620"/>
                <wp:effectExtent l="0" t="0" r="15875" b="139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9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CF8963" w14:textId="77777777" w:rsidR="006D61F3" w:rsidRDefault="006D61F3" w:rsidP="006D61F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1AD65E07" w14:textId="77777777" w:rsidR="006D61F3" w:rsidRPr="006D61F3" w:rsidRDefault="006D61F3" w:rsidP="006D61F3">
                            <w:pPr>
                              <w:spacing w:line="254" w:lineRule="auto"/>
                              <w:jc w:val="both"/>
                              <w:rPr>
                                <w:color w:val="000000" w:themeColor="text1"/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 xml:space="preserve">The </w:t>
                            </w:r>
                            <w:r w:rsidRPr="006D61F3">
                              <w:rPr>
                                <w:color w:val="000000" w:themeColor="text1"/>
                                <w:lang w:val="en-US" w:eastAsia="ko-KR"/>
                              </w:rPr>
                              <w:t>previous RAN1 agreement made in RAN1#117 is revised as follows.</w:t>
                            </w:r>
                          </w:p>
                          <w:p w14:paraId="2CE1FBD3" w14:textId="77777777" w:rsidR="006D61F3" w:rsidRPr="006D61F3" w:rsidRDefault="006D61F3" w:rsidP="006D61F3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bookmarkStart w:id="15" w:name="OLE_LINK39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For SSB burst(s) indicated by on-demand SSB </w:t>
                            </w:r>
                            <w:proofErr w:type="spellStart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>SCell</w:t>
                            </w:r>
                            <w:proofErr w:type="spellEnd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 operation via MAC CE, UE expects that on-demand SSB burst(s) </w:t>
                            </w:r>
                            <w:r w:rsidRPr="00873E8A">
                              <w:rPr>
                                <w:color w:val="000000" w:themeColor="text1"/>
                                <w:highlight w:val="cyan"/>
                                <w:lang w:eastAsia="ko-KR"/>
                              </w:rPr>
                              <w:t>is transmitted from time instance A</w:t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 which is determined as follows.</w:t>
                            </w:r>
                          </w:p>
                          <w:p w14:paraId="748699DA" w14:textId="403C6F83" w:rsidR="006D61F3" w:rsidRPr="006D61F3" w:rsidRDefault="006D61F3" w:rsidP="006D61F3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Alt 3-1: Time instance A is the beginning of the first slot containing [candidate SSB index 0 or the first actually transmitted SSB index] of on-demand SSB burst which is at </w:t>
                            </w:r>
                            <w:r w:rsidRPr="00873E8A">
                              <w:rPr>
                                <w:color w:val="000000" w:themeColor="text1"/>
                                <w:highlight w:val="cyan"/>
                                <w:lang w:eastAsia="ko-KR"/>
                              </w:rPr>
                              <w:t>least T slots</w:t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 after the slot where UE receives a signalling from </w:t>
                            </w:r>
                            <w:proofErr w:type="spellStart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 to indicate on-demand SSB </w:t>
                            </w:r>
                            <w:proofErr w:type="gramStart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>transmission</w:t>
                            </w:r>
                            <w:proofErr w:type="gramEnd"/>
                          </w:p>
                          <w:p w14:paraId="6AC935FB" w14:textId="77777777" w:rsidR="006D61F3" w:rsidRPr="006D61F3" w:rsidRDefault="006D61F3" w:rsidP="006D61F3">
                            <w:pPr>
                              <w:numPr>
                                <w:ilvl w:val="2"/>
                                <w:numId w:val="31"/>
                              </w:numPr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The SSB time domain positions of on-demand SSB burst are configured by </w:t>
                            </w:r>
                            <w:proofErr w:type="spellStart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>.</w:t>
                            </w:r>
                          </w:p>
                          <w:p w14:paraId="6C41EC3B" w14:textId="77777777" w:rsidR="006D61F3" w:rsidRPr="006D61F3" w:rsidRDefault="006D61F3" w:rsidP="006D61F3">
                            <w:pPr>
                              <w:numPr>
                                <w:ilvl w:val="1"/>
                                <w:numId w:val="31"/>
                              </w:numPr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Note: The value of T is not less than existing timeline required for UE’s MAC CE processing for </w:t>
                            </w:r>
                            <w:proofErr w:type="spellStart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>SCell</w:t>
                            </w:r>
                            <w:proofErr w:type="spellEnd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 activation </w:t>
                            </w:r>
                          </w:p>
                          <w:bookmarkEnd w:id="15"/>
                          <w:p w14:paraId="38108147" w14:textId="77777777" w:rsidR="006D61F3" w:rsidRPr="006D61F3" w:rsidRDefault="006D61F3" w:rsidP="006D61F3">
                            <w:pPr>
                              <w:numPr>
                                <w:ilvl w:val="1"/>
                                <w:numId w:val="31"/>
                              </w:numPr>
                              <w:shd w:val="clear" w:color="auto" w:fill="FFFFFF" w:themeFill="background1"/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(Working assumption): </w:t>
                            </w:r>
                            <w:bookmarkStart w:id="16" w:name="OLE_LINK38"/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t xml:space="preserve">T is not less than </w:t>
                            </w:r>
                            <w:proofErr w:type="spellStart"/>
                            <w:r w:rsidRPr="00873E8A">
                              <w:rPr>
                                <w:color w:val="000000" w:themeColor="text1"/>
                                <w:highlight w:val="cyan"/>
                                <w:lang w:eastAsia="ko-KR"/>
                              </w:rPr>
                              <w:t>T_min</w:t>
                            </w:r>
                            <w:proofErr w:type="spellEnd"/>
                            <w:r w:rsidRPr="00873E8A">
                              <w:rPr>
                                <w:color w:val="000000" w:themeColor="text1"/>
                                <w:highlight w:val="cyan"/>
                                <w:lang w:eastAsia="ko-KR"/>
                              </w:rPr>
                              <w:t>=</w:t>
                            </w:r>
                            <w:r w:rsidRPr="00873E8A">
                              <w:rPr>
                                <w:rFonts w:hint="eastAsia"/>
                                <w:color w:val="000000" w:themeColor="text1"/>
                                <w:highlight w:val="cyan"/>
                              </w:rPr>
                              <w:fldChar w:fldCharType="begin"/>
                            </w:r>
                            <w:r w:rsidRPr="00873E8A">
                              <w:rPr>
                                <w:bCs/>
                                <w:color w:val="000000" w:themeColor="text1"/>
                                <w:highlight w:val="cyan"/>
                                <w:lang w:eastAsia="ko-KR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highlight w:val="cyan"/>
                                <w:lang w:eastAsia="zh-TW"/>
                              </w:rPr>
                              <w:pict w14:anchorId="312CACD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Picture 1" o:spid="_x0000_i1026" type="#_x0000_t75" style="width:66pt;height:15pt;mso-wrap-style:square;mso-position-horizontal-relative:page;mso-position-vertical-relative:page" equationxml="&lt;">
                                  <v:imagedata r:id="rId6" o:title="" chromakey="white"/>
                                </v:shape>
                              </w:pict>
                            </w:r>
                            <w:r w:rsidRPr="00873E8A">
                              <w:rPr>
                                <w:bCs/>
                                <w:color w:val="000000" w:themeColor="text1"/>
                                <w:highlight w:val="cyan"/>
                                <w:lang w:eastAsia="ko-KR"/>
                              </w:rPr>
                              <w:instrText xml:space="preserve"> </w:instrText>
                            </w:r>
                            <w:r w:rsidR="00000000">
                              <w:rPr>
                                <w:color w:val="000000" w:themeColor="text1"/>
                                <w:highlight w:val="cyan"/>
                              </w:rPr>
                              <w:fldChar w:fldCharType="separate"/>
                            </w:r>
                            <w:r w:rsidRPr="00873E8A">
                              <w:rPr>
                                <w:rFonts w:hint="eastAsia"/>
                                <w:color w:val="000000" w:themeColor="text1"/>
                                <w:highlight w:val="cyan"/>
                              </w:rPr>
                              <w:fldChar w:fldCharType="end"/>
                            </w:r>
                            <w:r w:rsidRPr="00873E8A"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highlight w:val="cyan"/>
                                <w:lang w:eastAsia="ko-KR"/>
                              </w:rPr>
                              <w:t xml:space="preserve"> </w: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highlight w:val="cyan"/>
                                <w:lang w:eastAsia="zh-TW"/>
                              </w:rPr>
                              <w:pict w14:anchorId="19EE678E">
                                <v:shape id="Picture 7" o:spid="_x0000_i1028" type="#_x0000_t75" style="width:84pt;height:15pt;mso-wrap-style:square;mso-position-horizontal-relative:page;mso-position-vertical-relative:page" equationxml="&lt;">
                                  <v:imagedata r:id="rId7" o:title="" chromakey="white"/>
                                </v:shape>
                              </w:pict>
                            </w:r>
                            <w:r w:rsidRPr="00873E8A">
                              <w:rPr>
                                <w:rFonts w:hint="eastAsia"/>
                                <w:color w:val="000000" w:themeColor="text1"/>
                                <w:highlight w:val="cyan"/>
                              </w:rPr>
                              <w:fldChar w:fldCharType="begin"/>
                            </w:r>
                            <w:r w:rsidRPr="00873E8A">
                              <w:rPr>
                                <w:bCs/>
                                <w:color w:val="000000" w:themeColor="text1"/>
                                <w:highlight w:val="cyan"/>
                                <w:lang w:eastAsia="ko-KR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highlight w:val="cyan"/>
                                <w:lang w:eastAsia="zh-TW"/>
                              </w:rPr>
                              <w:pict w14:anchorId="6A076AB4">
                                <v:shape id="Picture 6" o:spid="_x0000_i1030" type="#_x0000_t75" style="width:84pt;height:15pt;mso-wrap-style:square;mso-position-horizontal-relative:page;mso-position-vertical-relative:page" equationxml="&lt;">
                                  <v:imagedata r:id="rId8" o:title="" chromakey="white"/>
                                </v:shape>
                              </w:pict>
                            </w:r>
                            <w:r w:rsidRPr="00873E8A">
                              <w:rPr>
                                <w:bCs/>
                                <w:color w:val="000000" w:themeColor="text1"/>
                                <w:highlight w:val="cyan"/>
                                <w:lang w:eastAsia="ko-KR"/>
                              </w:rPr>
                              <w:instrText xml:space="preserve"> </w:instrText>
                            </w:r>
                            <w:r w:rsidR="00000000">
                              <w:rPr>
                                <w:color w:val="000000" w:themeColor="text1"/>
                                <w:highlight w:val="cyan"/>
                              </w:rPr>
                              <w:fldChar w:fldCharType="separate"/>
                            </w:r>
                            <w:r w:rsidRPr="00873E8A">
                              <w:rPr>
                                <w:rFonts w:hint="eastAsia"/>
                                <w:color w:val="000000" w:themeColor="text1"/>
                                <w:highlight w:val="cyan"/>
                              </w:rPr>
                              <w:fldChar w:fldCharType="end"/>
                            </w:r>
                            <w:r w:rsidRPr="006D61F3">
                              <w:rPr>
                                <w:bCs/>
                                <w:color w:val="000000" w:themeColor="text1"/>
                                <w:lang w:eastAsia="ko-KR"/>
                              </w:rPr>
                              <w:t xml:space="preserve"> where slot </w:t>
                            </w:r>
                            <w:proofErr w:type="spellStart"/>
                            <w:r w:rsidRPr="006D61F3">
                              <w:rPr>
                                <w:bCs/>
                                <w:i/>
                                <w:iCs/>
                                <w:color w:val="000000" w:themeColor="text1"/>
                                <w:lang w:eastAsia="ko-KR"/>
                              </w:rPr>
                              <w:t>n</w:t>
                            </w:r>
                            <w:r w:rsidRPr="006D61F3">
                              <w:rPr>
                                <w:bCs/>
                                <w:color w:val="000000" w:themeColor="text1"/>
                                <w:lang w:eastAsia="ko-KR"/>
                              </w:rPr>
                              <w:t>+</w:t>
                            </w:r>
                            <w:r w:rsidRPr="006D61F3">
                              <w:rPr>
                                <w:bCs/>
                                <w:i/>
                                <w:iCs/>
                                <w:color w:val="000000" w:themeColor="text1"/>
                                <w:lang w:eastAsia="ko-KR"/>
                              </w:rPr>
                              <w:t>m</w:t>
                            </w:r>
                            <w:proofErr w:type="spellEnd"/>
                            <w:r w:rsidRPr="006D61F3">
                              <w:rPr>
                                <w:bCs/>
                                <w:color w:val="000000" w:themeColor="text1"/>
                                <w:lang w:eastAsia="ko-KR"/>
                              </w:rPr>
                              <w:t xml:space="preserve"> </w:t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is a slot </w:t>
                            </w:r>
                            <w:bookmarkStart w:id="17" w:name="OLE_LINK43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indicated for PUCCH transmission with </w:t>
                            </w:r>
                            <w:r w:rsidRPr="00873E8A">
                              <w:rPr>
                                <w:iCs/>
                                <w:color w:val="000000" w:themeColor="text1"/>
                                <w:highlight w:val="cyan"/>
                                <w:lang w:eastAsia="ko-KR"/>
                              </w:rPr>
                              <w:t>HARQ-QCK information</w:t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 </w:t>
                            </w:r>
                            <w:bookmarkEnd w:id="17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when the UE receives MAC CE </w:t>
                            </w:r>
                            <w:proofErr w:type="spellStart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>signaling</w:t>
                            </w:r>
                            <w:proofErr w:type="spellEnd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 to indicate on-demand SSB transmission ending in slot </w:t>
                            </w:r>
                            <w:r w:rsidRPr="006D61F3">
                              <w:rPr>
                                <w:i/>
                                <w:color w:val="000000" w:themeColor="text1"/>
                                <w:lang w:eastAsia="ko-KR"/>
                              </w:rPr>
                              <w:t>n</w:t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, and </w: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begin"/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lang w:eastAsia="zh-TW"/>
                              </w:rPr>
                              <w:pict w14:anchorId="39957D78">
                                <v:shape id="Picture 5" o:spid="_x0000_i1032" type="#_x0000_t75" style="width:40pt;height:15pt;mso-wrap-style:square;mso-position-horizontal-relative:page;mso-position-vertical-relative:page" equationxml="&lt;">
                                  <v:imagedata r:id="rId9" o:title="" chromakey="white"/>
                                </v:shape>
                              </w:pict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instrText xml:space="preserve"> </w:instrTex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separate"/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lang w:eastAsia="zh-TW"/>
                              </w:rPr>
                              <w:pict w14:anchorId="36FB24A9">
                                <v:shape id="Picture 4" o:spid="_x0000_i1034" type="#_x0000_t75" style="width:40pt;height:15pt;mso-wrap-style:square;mso-position-horizontal-relative:page;mso-position-vertical-relative:page" equationxml="&lt;">
                                  <v:imagedata r:id="rId9" o:title="" chromakey="white"/>
                                </v:shape>
                              </w:pic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end"/>
                            </w: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 is as defined in current specification.</w:t>
                            </w:r>
                          </w:p>
                          <w:p w14:paraId="16BFC5C7" w14:textId="775E1116" w:rsidR="006D61F3" w:rsidRPr="006D61F3" w:rsidRDefault="006D61F3" w:rsidP="006D61F3">
                            <w:pPr>
                              <w:numPr>
                                <w:ilvl w:val="2"/>
                                <w:numId w:val="31"/>
                              </w:numPr>
                              <w:shd w:val="clear" w:color="auto" w:fill="FFFFFF" w:themeFill="background1"/>
                              <w:spacing w:after="0"/>
                              <w:jc w:val="both"/>
                              <w:rPr>
                                <w:color w:val="000000" w:themeColor="text1"/>
                                <w:lang w:eastAsia="ko-KR"/>
                              </w:rPr>
                            </w:pPr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RAN4 to confirm </w:t>
                            </w:r>
                            <w:bookmarkStart w:id="18" w:name="OLE_LINK47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that </w:t>
                            </w:r>
                            <w:proofErr w:type="spellStart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>T_min</w:t>
                            </w:r>
                            <w:proofErr w:type="spellEnd"/>
                            <w:r w:rsidRPr="006D61F3">
                              <w:rPr>
                                <w:iCs/>
                                <w:color w:val="000000" w:themeColor="text1"/>
                                <w:lang w:eastAsia="ko-KR"/>
                              </w:rPr>
                              <w:t xml:space="preserve"> can be equal to </w: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begin"/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lang w:eastAsia="zh-TW"/>
                              </w:rPr>
                              <w:pict w14:anchorId="5BBA267C">
                                <v:shape id="Picture 3" o:spid="_x0000_i1036" type="#_x0000_t75" style="width:66pt;height:15pt;mso-wrap-style:square;mso-position-horizontal-relative:page;mso-position-vertical-relative:page" equationxml="&lt;">
                                  <v:imagedata r:id="rId10" o:title="" chromakey="white"/>
                                </v:shape>
                              </w:pict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instrText xml:space="preserve"> </w:instrText>
                            </w:r>
                            <w:r w:rsidR="00000000">
                              <w:rPr>
                                <w:color w:val="000000" w:themeColor="text1"/>
                              </w:rPr>
                              <w:fldChar w:fldCharType="separate"/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end"/>
                            </w:r>
                            <w:r w:rsidRPr="006D61F3"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lang w:eastAsia="ko-KR"/>
                              </w:rPr>
                              <w:t xml:space="preserve"> </w: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begin"/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lang w:eastAsia="zh-TW"/>
                              </w:rPr>
                              <w:pict w14:anchorId="0F633AA4">
                                <v:shape id="Picture 2" o:spid="_x0000_i1038" type="#_x0000_t75" style="width:84pt;height:15pt;mso-wrap-style:square;mso-position-horizontal-relative:page;mso-position-vertical-relative:page" equationxml="&lt;">
                                  <v:imagedata r:id="rId7" o:title="" chromakey="white"/>
                                </v:shape>
                              </w:pict>
                            </w:r>
                            <w:r w:rsidRPr="006D61F3">
                              <w:rPr>
                                <w:color w:val="000000" w:themeColor="text1"/>
                                <w:lang w:eastAsia="ko-KR"/>
                              </w:rPr>
                              <w:instrText xml:space="preserve"> </w:instrTex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separate"/>
                            </w:r>
                            <w:r w:rsidR="00000000">
                              <w:rPr>
                                <w:color w:val="000000" w:themeColor="text1"/>
                                <w:position w:val="-6"/>
                                <w:lang w:eastAsia="zh-TW"/>
                              </w:rPr>
                              <w:pict w14:anchorId="6CCD6604">
                                <v:shape id="_x0000_i1040" type="#_x0000_t75" style="width:84pt;height:15pt;mso-wrap-style:square;mso-position-horizontal-relative:page;mso-position-vertical-relative:page" equationxml="&lt;">
                                  <v:imagedata r:id="rId7" o:title="" chromakey="white"/>
                                </v:shape>
                              </w:pict>
                            </w:r>
                            <w:r w:rsidRPr="006D61F3">
                              <w:rPr>
                                <w:rFonts w:hint="eastAsia"/>
                                <w:color w:val="000000" w:themeColor="text1"/>
                              </w:rPr>
                              <w:fldChar w:fldCharType="end"/>
                            </w:r>
                            <w:bookmarkEnd w:id="16"/>
                            <w:bookmarkEnd w:id="18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70BF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5pt;margin-top:32.5pt;width:526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">
                <v:textbox style="mso-fit-shape-to-text:t">
                  <w:txbxContent>
                    <w:p w14:paraId="1ECF8963" w14:textId="77777777" w:rsidR="006D61F3" w:rsidRDefault="006D61F3" w:rsidP="006D61F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1AD65E07" w14:textId="77777777" w:rsidR="006D61F3" w:rsidRPr="006D61F3" w:rsidRDefault="006D61F3" w:rsidP="006D61F3">
                      <w:pPr>
                        <w:spacing w:line="254" w:lineRule="auto"/>
                        <w:jc w:val="both"/>
                        <w:rPr>
                          <w:color w:val="000000" w:themeColor="text1"/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 xml:space="preserve">The </w:t>
                      </w:r>
                      <w:r w:rsidRPr="006D61F3">
                        <w:rPr>
                          <w:color w:val="000000" w:themeColor="text1"/>
                          <w:lang w:val="en-US" w:eastAsia="ko-KR"/>
                        </w:rPr>
                        <w:t>previous RAN1 agreement made in RAN1#117 is revised as follows.</w:t>
                      </w:r>
                    </w:p>
                    <w:p w14:paraId="2CE1FBD3" w14:textId="77777777" w:rsidR="006D61F3" w:rsidRPr="006D61F3" w:rsidRDefault="006D61F3" w:rsidP="006D61F3">
                      <w:pPr>
                        <w:numPr>
                          <w:ilvl w:val="0"/>
                          <w:numId w:val="31"/>
                        </w:numPr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bookmarkStart w:id="19" w:name="OLE_LINK39"/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For SSB burst(s) indicated by on-demand SSB </w:t>
                      </w:r>
                      <w:proofErr w:type="spellStart"/>
                      <w:r w:rsidRPr="006D61F3">
                        <w:rPr>
                          <w:color w:val="000000" w:themeColor="text1"/>
                          <w:lang w:eastAsia="ko-KR"/>
                        </w:rPr>
                        <w:t>SCell</w:t>
                      </w:r>
                      <w:proofErr w:type="spellEnd"/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 operation via MAC CE, UE expects that on-demand SSB burst(s) </w:t>
                      </w:r>
                      <w:r w:rsidRPr="00873E8A">
                        <w:rPr>
                          <w:color w:val="000000" w:themeColor="text1"/>
                          <w:highlight w:val="cyan"/>
                          <w:lang w:eastAsia="ko-KR"/>
                        </w:rPr>
                        <w:t>is transmitted from time instance A</w:t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 which is determined as follows.</w:t>
                      </w:r>
                    </w:p>
                    <w:p w14:paraId="748699DA" w14:textId="403C6F83" w:rsidR="006D61F3" w:rsidRPr="006D61F3" w:rsidRDefault="006D61F3" w:rsidP="006D61F3">
                      <w:pPr>
                        <w:numPr>
                          <w:ilvl w:val="1"/>
                          <w:numId w:val="31"/>
                        </w:numPr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Alt 3-1: Time instance A is the beginning of the first slot containing [candidate SSB index 0 or the first actually transmitted SSB index] of on-demand SSB burst which is at </w:t>
                      </w:r>
                      <w:r w:rsidRPr="00873E8A">
                        <w:rPr>
                          <w:color w:val="000000" w:themeColor="text1"/>
                          <w:highlight w:val="cyan"/>
                          <w:lang w:eastAsia="ko-KR"/>
                        </w:rPr>
                        <w:t>least T slots</w:t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 after the slot where UE receives a signalling from </w:t>
                      </w:r>
                      <w:proofErr w:type="spellStart"/>
                      <w:r w:rsidRPr="006D61F3">
                        <w:rPr>
                          <w:color w:val="000000" w:themeColor="text1"/>
                          <w:lang w:eastAsia="ko-KR"/>
                        </w:rPr>
                        <w:t>gNB</w:t>
                      </w:r>
                      <w:proofErr w:type="spellEnd"/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 to indicate on-demand SSB </w:t>
                      </w:r>
                      <w:proofErr w:type="gramStart"/>
                      <w:r w:rsidRPr="006D61F3">
                        <w:rPr>
                          <w:color w:val="000000" w:themeColor="text1"/>
                          <w:lang w:eastAsia="ko-KR"/>
                        </w:rPr>
                        <w:t>transmission</w:t>
                      </w:r>
                      <w:proofErr w:type="gramEnd"/>
                    </w:p>
                    <w:p w14:paraId="6AC935FB" w14:textId="77777777" w:rsidR="006D61F3" w:rsidRPr="006D61F3" w:rsidRDefault="006D61F3" w:rsidP="006D61F3">
                      <w:pPr>
                        <w:numPr>
                          <w:ilvl w:val="2"/>
                          <w:numId w:val="31"/>
                        </w:numPr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The SSB time domain positions of on-demand SSB burst are configured by </w:t>
                      </w:r>
                      <w:proofErr w:type="spellStart"/>
                      <w:r w:rsidRPr="006D61F3">
                        <w:rPr>
                          <w:color w:val="000000" w:themeColor="text1"/>
                          <w:lang w:eastAsia="ko-KR"/>
                        </w:rPr>
                        <w:t>gNB</w:t>
                      </w:r>
                      <w:proofErr w:type="spellEnd"/>
                      <w:r w:rsidRPr="006D61F3">
                        <w:rPr>
                          <w:color w:val="000000" w:themeColor="text1"/>
                          <w:lang w:eastAsia="ko-KR"/>
                        </w:rPr>
                        <w:t>.</w:t>
                      </w:r>
                    </w:p>
                    <w:p w14:paraId="6C41EC3B" w14:textId="77777777" w:rsidR="006D61F3" w:rsidRPr="006D61F3" w:rsidRDefault="006D61F3" w:rsidP="006D61F3">
                      <w:pPr>
                        <w:numPr>
                          <w:ilvl w:val="1"/>
                          <w:numId w:val="31"/>
                        </w:numPr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Note: The value of T is not less than existing timeline required for UE’s MAC CE processing for </w:t>
                      </w:r>
                      <w:proofErr w:type="spellStart"/>
                      <w:r w:rsidRPr="006D61F3">
                        <w:rPr>
                          <w:color w:val="000000" w:themeColor="text1"/>
                          <w:lang w:eastAsia="ko-KR"/>
                        </w:rPr>
                        <w:t>SCell</w:t>
                      </w:r>
                      <w:proofErr w:type="spellEnd"/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 activation </w:t>
                      </w:r>
                    </w:p>
                    <w:bookmarkEnd w:id="19"/>
                    <w:p w14:paraId="38108147" w14:textId="77777777" w:rsidR="006D61F3" w:rsidRPr="006D61F3" w:rsidRDefault="006D61F3" w:rsidP="006D61F3">
                      <w:pPr>
                        <w:numPr>
                          <w:ilvl w:val="1"/>
                          <w:numId w:val="31"/>
                        </w:numPr>
                        <w:shd w:val="clear" w:color="auto" w:fill="FFFFFF" w:themeFill="background1"/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(Working assumption): </w:t>
                      </w:r>
                      <w:bookmarkStart w:id="20" w:name="OLE_LINK38"/>
                      <w:r w:rsidRPr="006D61F3">
                        <w:rPr>
                          <w:color w:val="000000" w:themeColor="text1"/>
                          <w:lang w:eastAsia="ko-KR"/>
                        </w:rPr>
                        <w:t xml:space="preserve">T is not less than </w:t>
                      </w:r>
                      <w:proofErr w:type="spellStart"/>
                      <w:r w:rsidRPr="00873E8A">
                        <w:rPr>
                          <w:color w:val="000000" w:themeColor="text1"/>
                          <w:highlight w:val="cyan"/>
                          <w:lang w:eastAsia="ko-KR"/>
                        </w:rPr>
                        <w:t>T_min</w:t>
                      </w:r>
                      <w:proofErr w:type="spellEnd"/>
                      <w:r w:rsidRPr="00873E8A">
                        <w:rPr>
                          <w:color w:val="000000" w:themeColor="text1"/>
                          <w:highlight w:val="cyan"/>
                          <w:lang w:eastAsia="ko-KR"/>
                        </w:rPr>
                        <w:t>=</w:t>
                      </w:r>
                      <w:r w:rsidRPr="00873E8A">
                        <w:rPr>
                          <w:rFonts w:hint="eastAsia"/>
                          <w:color w:val="000000" w:themeColor="text1"/>
                          <w:highlight w:val="cyan"/>
                        </w:rPr>
                        <w:fldChar w:fldCharType="begin"/>
                      </w:r>
                      <w:r w:rsidRPr="00873E8A">
                        <w:rPr>
                          <w:bCs/>
                          <w:color w:val="000000" w:themeColor="text1"/>
                          <w:highlight w:val="cyan"/>
                          <w:lang w:eastAsia="ko-KR"/>
                        </w:rPr>
                        <w:instrText xml:space="preserve"> QUOTE </w:instrText>
                      </w:r>
                      <w:r w:rsidR="00000000">
                        <w:rPr>
                          <w:color w:val="000000" w:themeColor="text1"/>
                          <w:position w:val="-6"/>
                          <w:highlight w:val="cyan"/>
                          <w:lang w:eastAsia="zh-TW"/>
                        </w:rPr>
                        <w:pict w14:anchorId="312CACD0">
                          <v:shape id="Picture 1" o:spid="_x0000_i1026" type="#_x0000_t75" style="width:66pt;height:15pt;mso-wrap-style:square;mso-position-horizontal-relative:page;mso-position-vertical-relative:page" equationxml="&lt;">
                            <v:imagedata r:id="rId6" o:title="" chromakey="white"/>
                          </v:shape>
                        </w:pict>
                      </w:r>
                      <w:r w:rsidRPr="00873E8A">
                        <w:rPr>
                          <w:bCs/>
                          <w:color w:val="000000" w:themeColor="text1"/>
                          <w:highlight w:val="cyan"/>
                          <w:lang w:eastAsia="ko-KR"/>
                        </w:rPr>
                        <w:instrText xml:space="preserve"> </w:instrText>
                      </w:r>
                      <w:r w:rsidR="00000000">
                        <w:rPr>
                          <w:color w:val="000000" w:themeColor="text1"/>
                          <w:highlight w:val="cyan"/>
                        </w:rPr>
                        <w:fldChar w:fldCharType="separate"/>
                      </w:r>
                      <w:r w:rsidRPr="00873E8A">
                        <w:rPr>
                          <w:rFonts w:hint="eastAsia"/>
                          <w:color w:val="000000" w:themeColor="text1"/>
                          <w:highlight w:val="cyan"/>
                        </w:rPr>
                        <w:fldChar w:fldCharType="end"/>
                      </w:r>
                      <w:r w:rsidRPr="00873E8A">
                        <w:rPr>
                          <w:rFonts w:ascii="Cambria Math" w:hAnsi="Cambria Math"/>
                          <w:i/>
                          <w:color w:val="000000" w:themeColor="text1"/>
                          <w:highlight w:val="cyan"/>
                          <w:lang w:eastAsia="ko-KR"/>
                        </w:rPr>
                        <w:t xml:space="preserve"> </w:t>
                      </w:r>
                      <w:r w:rsidR="00000000">
                        <w:rPr>
                          <w:color w:val="000000" w:themeColor="text1"/>
                          <w:position w:val="-6"/>
                          <w:highlight w:val="cyan"/>
                          <w:lang w:eastAsia="zh-TW"/>
                        </w:rPr>
                        <w:pict w14:anchorId="19EE678E">
                          <v:shape id="Picture 7" o:spid="_x0000_i1028" type="#_x0000_t75" style="width:84pt;height:15pt;mso-wrap-style:square;mso-position-horizontal-relative:page;mso-position-vertical-relative:page" equationxml="&lt;">
                            <v:imagedata r:id="rId7" o:title="" chromakey="white"/>
                          </v:shape>
                        </w:pict>
                      </w:r>
                      <w:r w:rsidRPr="00873E8A">
                        <w:rPr>
                          <w:rFonts w:hint="eastAsia"/>
                          <w:color w:val="000000" w:themeColor="text1"/>
                          <w:highlight w:val="cyan"/>
                        </w:rPr>
                        <w:fldChar w:fldCharType="begin"/>
                      </w:r>
                      <w:r w:rsidRPr="00873E8A">
                        <w:rPr>
                          <w:bCs/>
                          <w:color w:val="000000" w:themeColor="text1"/>
                          <w:highlight w:val="cyan"/>
                          <w:lang w:eastAsia="ko-KR"/>
                        </w:rPr>
                        <w:instrText xml:space="preserve"> QUOTE </w:instrText>
                      </w:r>
                      <w:r w:rsidR="00000000">
                        <w:rPr>
                          <w:color w:val="000000" w:themeColor="text1"/>
                          <w:position w:val="-6"/>
                          <w:highlight w:val="cyan"/>
                          <w:lang w:eastAsia="zh-TW"/>
                        </w:rPr>
                        <w:pict w14:anchorId="6A076AB4">
                          <v:shape id="Picture 6" o:spid="_x0000_i1030" type="#_x0000_t75" style="width:84pt;height:15pt;mso-wrap-style:square;mso-position-horizontal-relative:page;mso-position-vertical-relative:page" equationxml="&lt;">
                            <v:imagedata r:id="rId8" o:title="" chromakey="white"/>
                          </v:shape>
                        </w:pict>
                      </w:r>
                      <w:r w:rsidRPr="00873E8A">
                        <w:rPr>
                          <w:bCs/>
                          <w:color w:val="000000" w:themeColor="text1"/>
                          <w:highlight w:val="cyan"/>
                          <w:lang w:eastAsia="ko-KR"/>
                        </w:rPr>
                        <w:instrText xml:space="preserve"> </w:instrText>
                      </w:r>
                      <w:r w:rsidR="00000000">
                        <w:rPr>
                          <w:color w:val="000000" w:themeColor="text1"/>
                          <w:highlight w:val="cyan"/>
                        </w:rPr>
                        <w:fldChar w:fldCharType="separate"/>
                      </w:r>
                      <w:r w:rsidRPr="00873E8A">
                        <w:rPr>
                          <w:rFonts w:hint="eastAsia"/>
                          <w:color w:val="000000" w:themeColor="text1"/>
                          <w:highlight w:val="cyan"/>
                        </w:rPr>
                        <w:fldChar w:fldCharType="end"/>
                      </w:r>
                      <w:r w:rsidRPr="006D61F3">
                        <w:rPr>
                          <w:bCs/>
                          <w:color w:val="000000" w:themeColor="text1"/>
                          <w:lang w:eastAsia="ko-KR"/>
                        </w:rPr>
                        <w:t xml:space="preserve"> where slot </w:t>
                      </w:r>
                      <w:proofErr w:type="spellStart"/>
                      <w:r w:rsidRPr="006D61F3">
                        <w:rPr>
                          <w:bCs/>
                          <w:i/>
                          <w:iCs/>
                          <w:color w:val="000000" w:themeColor="text1"/>
                          <w:lang w:eastAsia="ko-KR"/>
                        </w:rPr>
                        <w:t>n</w:t>
                      </w:r>
                      <w:r w:rsidRPr="006D61F3">
                        <w:rPr>
                          <w:bCs/>
                          <w:color w:val="000000" w:themeColor="text1"/>
                          <w:lang w:eastAsia="ko-KR"/>
                        </w:rPr>
                        <w:t>+</w:t>
                      </w:r>
                      <w:r w:rsidRPr="006D61F3">
                        <w:rPr>
                          <w:bCs/>
                          <w:i/>
                          <w:iCs/>
                          <w:color w:val="000000" w:themeColor="text1"/>
                          <w:lang w:eastAsia="ko-KR"/>
                        </w:rPr>
                        <w:t>m</w:t>
                      </w:r>
                      <w:proofErr w:type="spellEnd"/>
                      <w:r w:rsidRPr="006D61F3">
                        <w:rPr>
                          <w:bCs/>
                          <w:color w:val="000000" w:themeColor="text1"/>
                          <w:lang w:eastAsia="ko-KR"/>
                        </w:rPr>
                        <w:t xml:space="preserve"> </w:t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is a slot </w:t>
                      </w:r>
                      <w:bookmarkStart w:id="21" w:name="OLE_LINK43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indicated for PUCCH transmission with </w:t>
                      </w:r>
                      <w:r w:rsidRPr="00873E8A">
                        <w:rPr>
                          <w:iCs/>
                          <w:color w:val="000000" w:themeColor="text1"/>
                          <w:highlight w:val="cyan"/>
                          <w:lang w:eastAsia="ko-KR"/>
                        </w:rPr>
                        <w:t>HARQ-QCK information</w:t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 </w:t>
                      </w:r>
                      <w:bookmarkEnd w:id="21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when the UE receives MAC CE </w:t>
                      </w:r>
                      <w:proofErr w:type="spellStart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>signaling</w:t>
                      </w:r>
                      <w:proofErr w:type="spellEnd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 to indicate on-demand SSB transmission ending in slot </w:t>
                      </w:r>
                      <w:r w:rsidRPr="006D61F3">
                        <w:rPr>
                          <w:i/>
                          <w:color w:val="000000" w:themeColor="text1"/>
                          <w:lang w:eastAsia="ko-KR"/>
                        </w:rPr>
                        <w:t>n</w:t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, and </w: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begin"/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instrText xml:space="preserve"> QUOTE </w:instrText>
                      </w:r>
                      <w:r w:rsidR="00000000">
                        <w:rPr>
                          <w:color w:val="000000" w:themeColor="text1"/>
                          <w:position w:val="-6"/>
                          <w:lang w:eastAsia="zh-TW"/>
                        </w:rPr>
                        <w:pict w14:anchorId="39957D78">
                          <v:shape id="Picture 5" o:spid="_x0000_i1032" type="#_x0000_t75" style="width:40pt;height:15pt;mso-wrap-style:square;mso-position-horizontal-relative:page;mso-position-vertical-relative:page" equationxml="&lt;">
                            <v:imagedata r:id="rId9" o:title="" chromakey="white"/>
                          </v:shape>
                        </w:pict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instrText xml:space="preserve"> </w:instrTex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separate"/>
                      </w:r>
                      <w:r w:rsidR="00000000">
                        <w:rPr>
                          <w:color w:val="000000" w:themeColor="text1"/>
                          <w:position w:val="-6"/>
                          <w:lang w:eastAsia="zh-TW"/>
                        </w:rPr>
                        <w:pict w14:anchorId="36FB24A9">
                          <v:shape id="Picture 4" o:spid="_x0000_i1034" type="#_x0000_t75" style="width:40pt;height:15pt;mso-wrap-style:square;mso-position-horizontal-relative:page;mso-position-vertical-relative:page" equationxml="&lt;">
                            <v:imagedata r:id="rId9" o:title="" chromakey="white"/>
                          </v:shape>
                        </w:pic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end"/>
                      </w: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 is as defined in current specification.</w:t>
                      </w:r>
                    </w:p>
                    <w:p w14:paraId="16BFC5C7" w14:textId="775E1116" w:rsidR="006D61F3" w:rsidRPr="006D61F3" w:rsidRDefault="006D61F3" w:rsidP="006D61F3">
                      <w:pPr>
                        <w:numPr>
                          <w:ilvl w:val="2"/>
                          <w:numId w:val="31"/>
                        </w:numPr>
                        <w:shd w:val="clear" w:color="auto" w:fill="FFFFFF" w:themeFill="background1"/>
                        <w:spacing w:after="0"/>
                        <w:jc w:val="both"/>
                        <w:rPr>
                          <w:color w:val="000000" w:themeColor="text1"/>
                          <w:lang w:eastAsia="ko-KR"/>
                        </w:rPr>
                      </w:pPr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RAN4 to confirm </w:t>
                      </w:r>
                      <w:bookmarkStart w:id="22" w:name="OLE_LINK47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that </w:t>
                      </w:r>
                      <w:proofErr w:type="spellStart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>T_min</w:t>
                      </w:r>
                      <w:proofErr w:type="spellEnd"/>
                      <w:r w:rsidRPr="006D61F3">
                        <w:rPr>
                          <w:iCs/>
                          <w:color w:val="000000" w:themeColor="text1"/>
                          <w:lang w:eastAsia="ko-KR"/>
                        </w:rPr>
                        <w:t xml:space="preserve"> can be equal to </w: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begin"/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instrText xml:space="preserve"> QUOTE </w:instrText>
                      </w:r>
                      <w:r w:rsidR="00000000">
                        <w:rPr>
                          <w:color w:val="000000" w:themeColor="text1"/>
                          <w:position w:val="-6"/>
                          <w:lang w:eastAsia="zh-TW"/>
                        </w:rPr>
                        <w:pict w14:anchorId="5BBA267C">
                          <v:shape id="Picture 3" o:spid="_x0000_i1036" type="#_x0000_t75" style="width:66pt;height:15pt;mso-wrap-style:square;mso-position-horizontal-relative:page;mso-position-vertical-relative:page" equationxml="&lt;">
                            <v:imagedata r:id="rId10" o:title="" chromakey="white"/>
                          </v:shape>
                        </w:pict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instrText xml:space="preserve"> </w:instrText>
                      </w:r>
                      <w:r w:rsidR="00000000">
                        <w:rPr>
                          <w:color w:val="000000" w:themeColor="text1"/>
                        </w:rPr>
                        <w:fldChar w:fldCharType="separate"/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end"/>
                      </w:r>
                      <w:r w:rsidRPr="006D61F3">
                        <w:rPr>
                          <w:rFonts w:ascii="Cambria Math" w:hAnsi="Cambria Math"/>
                          <w:i/>
                          <w:color w:val="000000" w:themeColor="text1"/>
                          <w:lang w:eastAsia="ko-KR"/>
                        </w:rPr>
                        <w:t xml:space="preserve"> </w: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begin"/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instrText xml:space="preserve"> QUOTE </w:instrText>
                      </w:r>
                      <w:r w:rsidR="00000000">
                        <w:rPr>
                          <w:color w:val="000000" w:themeColor="text1"/>
                          <w:position w:val="-6"/>
                          <w:lang w:eastAsia="zh-TW"/>
                        </w:rPr>
                        <w:pict w14:anchorId="0F633AA4">
                          <v:shape id="Picture 2" o:spid="_x0000_i1038" type="#_x0000_t75" style="width:84pt;height:15pt;mso-wrap-style:square;mso-position-horizontal-relative:page;mso-position-vertical-relative:page" equationxml="&lt;">
                            <v:imagedata r:id="rId7" o:title="" chromakey="white"/>
                          </v:shape>
                        </w:pict>
                      </w:r>
                      <w:r w:rsidRPr="006D61F3">
                        <w:rPr>
                          <w:color w:val="000000" w:themeColor="text1"/>
                          <w:lang w:eastAsia="ko-KR"/>
                        </w:rPr>
                        <w:instrText xml:space="preserve"> </w:instrTex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separate"/>
                      </w:r>
                      <w:r w:rsidR="00000000">
                        <w:rPr>
                          <w:color w:val="000000" w:themeColor="text1"/>
                          <w:position w:val="-6"/>
                          <w:lang w:eastAsia="zh-TW"/>
                        </w:rPr>
                        <w:pict w14:anchorId="6CCD6604">
                          <v:shape id="_x0000_i1040" type="#_x0000_t75" style="width:84pt;height:15pt;mso-wrap-style:square;mso-position-horizontal-relative:page;mso-position-vertical-relative:page" equationxml="&lt;">
                            <v:imagedata r:id="rId7" o:title="" chromakey="white"/>
                          </v:shape>
                        </w:pict>
                      </w:r>
                      <w:r w:rsidRPr="006D61F3">
                        <w:rPr>
                          <w:rFonts w:hint="eastAsia"/>
                          <w:color w:val="000000" w:themeColor="text1"/>
                        </w:rPr>
                        <w:fldChar w:fldCharType="end"/>
                      </w:r>
                      <w:bookmarkEnd w:id="20"/>
                      <w:bookmarkEnd w:id="22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9A17C5" w14:textId="4BA59171" w:rsidR="00E72830" w:rsidRDefault="00E72830" w:rsidP="00F273DC">
      <w:pPr>
        <w:pStyle w:val="CRCoverPage"/>
        <w:spacing w:after="0"/>
        <w:rPr>
          <w:rFonts w:cs="Arial"/>
          <w:lang w:val="en-US" w:eastAsia="zh-TW"/>
        </w:rPr>
      </w:pPr>
    </w:p>
    <w:p w14:paraId="36E6B6F2" w14:textId="77777777" w:rsidR="006D61F3" w:rsidRDefault="006D61F3" w:rsidP="00F273DC">
      <w:pPr>
        <w:pStyle w:val="CRCoverPage"/>
        <w:spacing w:after="0"/>
        <w:rPr>
          <w:rFonts w:cs="Arial"/>
          <w:lang w:val="en-US" w:eastAsia="zh-TW"/>
        </w:rPr>
      </w:pPr>
    </w:p>
    <w:p w14:paraId="3F6C1AC5" w14:textId="77777777" w:rsidR="006D61F3" w:rsidRDefault="006D61F3" w:rsidP="00F273DC">
      <w:pPr>
        <w:pStyle w:val="CRCoverPage"/>
        <w:spacing w:after="0"/>
        <w:rPr>
          <w:rFonts w:cs="Arial"/>
          <w:lang w:val="en-US" w:eastAsia="zh-TW"/>
        </w:rPr>
      </w:pPr>
    </w:p>
    <w:p w14:paraId="623589A7" w14:textId="77777777" w:rsidR="006D61F3" w:rsidRDefault="006D61F3" w:rsidP="00F273DC">
      <w:pPr>
        <w:pStyle w:val="CRCoverPage"/>
        <w:spacing w:after="0"/>
        <w:rPr>
          <w:rFonts w:cs="Arial"/>
          <w:lang w:val="en-US" w:eastAsia="zh-TW"/>
        </w:rPr>
      </w:pPr>
    </w:p>
    <w:p w14:paraId="3B42383C" w14:textId="1A3C0AF5" w:rsidR="00873E8A" w:rsidRDefault="00873E8A" w:rsidP="00873E8A">
      <w:pPr>
        <w:pStyle w:val="CRCoverPage"/>
        <w:spacing w:after="0"/>
        <w:jc w:val="center"/>
        <w:rPr>
          <w:rFonts w:cs="Arial"/>
          <w:lang w:val="en-US" w:eastAsia="zh-TW"/>
        </w:rPr>
      </w:pPr>
      <w:r>
        <w:rPr>
          <w:rFonts w:cs="Arial"/>
          <w:noProof/>
          <w:lang w:val="en-US" w:eastAsia="zh-TW"/>
        </w:rPr>
        <w:lastRenderedPageBreak/>
        <w:drawing>
          <wp:inline distT="0" distB="0" distL="0" distR="0" wp14:anchorId="2BF60525" wp14:editId="51369F20">
            <wp:extent cx="2349661" cy="1864224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642" cy="187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14F5D8" w14:textId="49AE864E" w:rsidR="00873E8A" w:rsidRPr="00DC01C9" w:rsidRDefault="00873E8A" w:rsidP="00873E8A">
      <w:pPr>
        <w:pStyle w:val="Caption"/>
        <w:jc w:val="center"/>
        <w:rPr>
          <w:rFonts w:cs="Arial"/>
          <w:color w:val="000000" w:themeColor="text1"/>
          <w:sz w:val="24"/>
          <w:szCs w:val="24"/>
          <w:lang w:val="en-US" w:eastAsia="zh-TW"/>
        </w:rPr>
      </w:pPr>
      <w:bookmarkStart w:id="23" w:name="_Ref179229334"/>
      <w:bookmarkStart w:id="24" w:name="OLE_LINK48"/>
      <w:r w:rsidRPr="00DC01C9">
        <w:rPr>
          <w:color w:val="000000" w:themeColor="text1"/>
          <w:sz w:val="24"/>
          <w:szCs w:val="24"/>
        </w:rPr>
        <w:t xml:space="preserve">Figure </w:t>
      </w:r>
      <w:r w:rsidRPr="00DC01C9">
        <w:rPr>
          <w:color w:val="000000" w:themeColor="text1"/>
          <w:sz w:val="24"/>
          <w:szCs w:val="24"/>
        </w:rPr>
        <w:fldChar w:fldCharType="begin"/>
      </w:r>
      <w:r w:rsidRPr="00DC01C9">
        <w:rPr>
          <w:color w:val="000000" w:themeColor="text1"/>
          <w:sz w:val="24"/>
          <w:szCs w:val="24"/>
        </w:rPr>
        <w:instrText xml:space="preserve"> SEQ Figure \* ARABIC </w:instrText>
      </w:r>
      <w:r w:rsidRPr="00DC01C9">
        <w:rPr>
          <w:color w:val="000000" w:themeColor="text1"/>
          <w:sz w:val="24"/>
          <w:szCs w:val="24"/>
        </w:rPr>
        <w:fldChar w:fldCharType="separate"/>
      </w:r>
      <w:r w:rsidR="005C7AC8">
        <w:rPr>
          <w:noProof/>
          <w:color w:val="000000" w:themeColor="text1"/>
          <w:sz w:val="24"/>
          <w:szCs w:val="24"/>
        </w:rPr>
        <w:t>1</w:t>
      </w:r>
      <w:r w:rsidRPr="00DC01C9">
        <w:rPr>
          <w:color w:val="000000" w:themeColor="text1"/>
          <w:sz w:val="24"/>
          <w:szCs w:val="24"/>
        </w:rPr>
        <w:fldChar w:fldCharType="end"/>
      </w:r>
      <w:bookmarkEnd w:id="23"/>
      <w:r w:rsidR="00DC01C9">
        <w:rPr>
          <w:color w:val="000000" w:themeColor="text1"/>
          <w:sz w:val="24"/>
          <w:szCs w:val="24"/>
        </w:rPr>
        <w:t>:</w:t>
      </w:r>
      <w:r w:rsidRPr="00DC01C9">
        <w:rPr>
          <w:color w:val="000000" w:themeColor="text1"/>
          <w:sz w:val="24"/>
          <w:szCs w:val="24"/>
        </w:rPr>
        <w:t xml:space="preserve"> </w:t>
      </w:r>
      <w:bookmarkStart w:id="25" w:name="_Ref179229329"/>
      <w:r w:rsidRPr="00DC01C9">
        <w:rPr>
          <w:color w:val="000000" w:themeColor="text1"/>
          <w:sz w:val="24"/>
          <w:szCs w:val="24"/>
        </w:rPr>
        <w:t>OD-SSB timeline</w:t>
      </w:r>
      <w:bookmarkEnd w:id="25"/>
    </w:p>
    <w:bookmarkEnd w:id="24"/>
    <w:p w14:paraId="3326F9B6" w14:textId="7443FE89" w:rsidR="00873E8A" w:rsidRDefault="00873E8A" w:rsidP="00F273DC">
      <w:pPr>
        <w:pStyle w:val="CRCoverPage"/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In our understanding, the </w:t>
      </w:r>
      <w:proofErr w:type="spellStart"/>
      <w:r>
        <w:rPr>
          <w:rFonts w:cs="Arial"/>
          <w:lang w:val="en-US" w:eastAsia="zh-TW"/>
        </w:rPr>
        <w:t>T_min</w:t>
      </w:r>
      <w:proofErr w:type="spellEnd"/>
      <w:r>
        <w:rPr>
          <w:rFonts w:cs="Arial"/>
          <w:lang w:val="en-US" w:eastAsia="zh-TW"/>
        </w:rPr>
        <w:t xml:space="preserve"> is </w:t>
      </w:r>
      <w:proofErr w:type="gramStart"/>
      <w:r>
        <w:rPr>
          <w:rFonts w:cs="Arial"/>
          <w:lang w:val="en-US" w:eastAsia="zh-TW"/>
        </w:rPr>
        <w:t>provide</w:t>
      </w:r>
      <w:proofErr w:type="gramEnd"/>
      <w:r>
        <w:rPr>
          <w:rFonts w:cs="Arial"/>
          <w:lang w:val="en-US" w:eastAsia="zh-TW"/>
        </w:rPr>
        <w:t xml:space="preserve"> as the MAC decoding time, which is same as the legacy MAC-CE based </w:t>
      </w:r>
      <w:proofErr w:type="spellStart"/>
      <w:r>
        <w:rPr>
          <w:rFonts w:cs="Arial"/>
          <w:lang w:val="en-US" w:eastAsia="zh-TW"/>
        </w:rPr>
        <w:t>SCell</w:t>
      </w:r>
      <w:proofErr w:type="spellEnd"/>
      <w:r>
        <w:rPr>
          <w:rFonts w:cs="Arial"/>
          <w:lang w:val="en-US" w:eastAsia="zh-TW"/>
        </w:rPr>
        <w:t xml:space="preserve"> activation (i.e. T_HARQ + 3ms),</w:t>
      </w:r>
      <w:r w:rsidRPr="00873E8A">
        <w:rPr>
          <w:rFonts w:cs="Arial"/>
          <w:lang w:val="en-US" w:eastAsia="zh-TW"/>
        </w:rPr>
        <w:t xml:space="preserve"> </w:t>
      </w:r>
      <w:r>
        <w:rPr>
          <w:rFonts w:cs="Arial"/>
          <w:lang w:val="en-US" w:eastAsia="zh-TW"/>
        </w:rPr>
        <w:t xml:space="preserve">in order to let UE know the starting of SSB. </w:t>
      </w:r>
      <w:proofErr w:type="gramStart"/>
      <w:r>
        <w:rPr>
          <w:rFonts w:cs="Arial"/>
          <w:lang w:val="en-US" w:eastAsia="zh-TW"/>
        </w:rPr>
        <w:t>So</w:t>
      </w:r>
      <w:proofErr w:type="gramEnd"/>
      <w:r>
        <w:rPr>
          <w:rFonts w:cs="Arial"/>
          <w:lang w:val="en-US" w:eastAsia="zh-TW"/>
        </w:rPr>
        <w:t xml:space="preserve"> the RAN1 working assumption can be confirmed. </w:t>
      </w:r>
    </w:p>
    <w:p w14:paraId="2201615F" w14:textId="77777777" w:rsidR="00873E8A" w:rsidRDefault="00873E8A" w:rsidP="00F273DC">
      <w:pPr>
        <w:pStyle w:val="CRCoverPage"/>
        <w:spacing w:after="0"/>
        <w:rPr>
          <w:rFonts w:cs="Arial"/>
          <w:lang w:val="en-US" w:eastAsia="zh-TW"/>
        </w:rPr>
      </w:pPr>
    </w:p>
    <w:p w14:paraId="28697CEF" w14:textId="638D7D7D" w:rsidR="00873E8A" w:rsidRDefault="00873E8A" w:rsidP="00873E8A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26" w:name="OLE_LINK69"/>
      <w:bookmarkStart w:id="27" w:name="_Ref179234191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 w:rsidR="005C7AC8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Confirm </w:t>
      </w:r>
      <w:r w:rsidRPr="00873E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that </w:t>
      </w:r>
      <w:proofErr w:type="spellStart"/>
      <w:r w:rsidRPr="00873E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T_min</w:t>
      </w:r>
      <w:proofErr w:type="spellEnd"/>
      <w:r w:rsidRPr="00873E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can be equal </w:t>
      </w:r>
      <w:bookmarkEnd w:id="26"/>
      <w:r w:rsidRPr="00873E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to</w:t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  <w:r w:rsidR="00C4425B">
        <w:rPr>
          <w:color w:val="000000" w:themeColor="text1"/>
          <w:position w:val="-6"/>
          <w:lang w:eastAsia="zh-TW"/>
        </w:rPr>
        <w:pict w14:anchorId="1149015F">
          <v:shape id="Picture 8" o:spid="_x0000_i1041" type="#_x0000_t75" style="width:84pt;height:15pt;mso-wrap-style:square;mso-position-horizontal-relative:page;mso-position-vertical-relative:page" equationxml="&lt;">
            <v:imagedata r:id="rId7" o:title="" chromakey="white"/>
          </v:shape>
        </w:pict>
      </w:r>
      <w:bookmarkEnd w:id="27"/>
    </w:p>
    <w:p w14:paraId="40DBDCB1" w14:textId="77777777" w:rsidR="00E72830" w:rsidRDefault="00E72830" w:rsidP="00F273DC">
      <w:pPr>
        <w:pStyle w:val="CRCoverPage"/>
        <w:spacing w:after="0"/>
        <w:rPr>
          <w:rFonts w:cs="Arial"/>
          <w:lang w:val="en-US" w:eastAsia="zh-TW"/>
        </w:rPr>
      </w:pPr>
    </w:p>
    <w:p w14:paraId="6C3BCDBE" w14:textId="00EDDCD2" w:rsidR="00E72830" w:rsidRPr="00E72830" w:rsidRDefault="00E72830" w:rsidP="00F273DC">
      <w:pPr>
        <w:pStyle w:val="CRCoverPage"/>
        <w:spacing w:after="0"/>
        <w:rPr>
          <w:rFonts w:cs="Arial"/>
          <w:u w:val="single"/>
          <w:lang w:val="en-US" w:eastAsia="zh-TW"/>
        </w:rPr>
      </w:pPr>
      <w:bookmarkStart w:id="28" w:name="OLE_LINK54"/>
      <w:r>
        <w:rPr>
          <w:rFonts w:cs="Arial"/>
          <w:u w:val="single"/>
          <w:lang w:val="en-US" w:eastAsia="zh-TW"/>
        </w:rPr>
        <w:t>RRM requirement</w:t>
      </w:r>
      <w:r w:rsidR="00BB2D31">
        <w:rPr>
          <w:rFonts w:cs="Arial"/>
          <w:u w:val="single"/>
          <w:lang w:val="en-US" w:eastAsia="zh-TW"/>
        </w:rPr>
        <w:t xml:space="preserve"> – background</w:t>
      </w:r>
    </w:p>
    <w:bookmarkEnd w:id="28"/>
    <w:p w14:paraId="464D52C7" w14:textId="08CB6664" w:rsidR="00E34F2C" w:rsidRDefault="00A557ED" w:rsidP="00F273DC">
      <w:pPr>
        <w:pStyle w:val="CRCoverPage"/>
        <w:spacing w:after="0"/>
        <w:rPr>
          <w:rFonts w:cs="Arial"/>
          <w:lang w:val="en-US" w:eastAsia="zh-TW"/>
        </w:rPr>
      </w:pPr>
      <w:r w:rsidRPr="00A557ED">
        <w:rPr>
          <w:rFonts w:cs="Arial"/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C9567F" wp14:editId="38071A91">
                <wp:simplePos x="0" y="0"/>
                <wp:positionH relativeFrom="column">
                  <wp:posOffset>-7620</wp:posOffset>
                </wp:positionH>
                <wp:positionV relativeFrom="paragraph">
                  <wp:posOffset>410210</wp:posOffset>
                </wp:positionV>
                <wp:extent cx="6614160" cy="1404620"/>
                <wp:effectExtent l="0" t="0" r="1524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224FB" w14:textId="77777777" w:rsidR="00BE1D83" w:rsidRDefault="00BE1D83" w:rsidP="00BE1D83">
                            <w:pPr>
                              <w:snapToGrid w:val="0"/>
                              <w:spacing w:after="120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>-1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-1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 xml:space="preserve"> OD-SSB work plan</w:t>
                            </w:r>
                          </w:p>
                          <w:p w14:paraId="73A16B53" w14:textId="77777777" w:rsidR="00BE1D83" w:rsidRDefault="00BE1D83" w:rsidP="00BE1D8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bCs/>
                                <w:szCs w:val="24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rFonts w:eastAsia="SimSun"/>
                                <w:szCs w:val="24"/>
                                <w:highlight w:val="green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129F4D8F" w14:textId="77777777" w:rsidR="00BE1D83" w:rsidRDefault="00BE1D83" w:rsidP="00BE1D83">
                            <w:pPr>
                              <w:numPr>
                                <w:ilvl w:val="1"/>
                                <w:numId w:val="22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iCs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iCs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  <w:t xml:space="preserve">RAN4 to first focus on </w:t>
                            </w:r>
                            <w:r w:rsidRPr="00BE1D83">
                              <w:rPr>
                                <w:rFonts w:eastAsia="DengXian"/>
                                <w:iCs/>
                                <w:kern w:val="2"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 xml:space="preserve">the MAC CE based single </w:t>
                            </w:r>
                            <w:proofErr w:type="spellStart"/>
                            <w:r w:rsidRPr="00BE1D83">
                              <w:rPr>
                                <w:rFonts w:eastAsia="DengXian"/>
                                <w:iCs/>
                                <w:kern w:val="2"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 w:rsidRPr="00BE1D83">
                              <w:rPr>
                                <w:rFonts w:eastAsia="DengXian"/>
                                <w:iCs/>
                                <w:kern w:val="2"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 xml:space="preserve"> activation</w:t>
                            </w:r>
                            <w:r>
                              <w:rPr>
                                <w:rFonts w:eastAsia="DengXian"/>
                                <w:iCs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  <w:t xml:space="preserve"> case as starting point.</w:t>
                            </w:r>
                          </w:p>
                          <w:p w14:paraId="046F2AEA" w14:textId="77777777" w:rsidR="00BE1D83" w:rsidRDefault="00BE1D83" w:rsidP="00BE1D83">
                            <w:pPr>
                              <w:numPr>
                                <w:ilvl w:val="1"/>
                                <w:numId w:val="22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iCs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iCs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  <w:t xml:space="preserve">After RAN4 concludes on the above case, RAN4 may discuss other </w:t>
                            </w:r>
                            <w:proofErr w:type="spellStart"/>
                            <w:r>
                              <w:rPr>
                                <w:rFonts w:eastAsia="DengXian"/>
                                <w:iCs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="DengXian"/>
                                <w:iCs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  <w:t xml:space="preserve"> activation scenarios if needed.</w:t>
                            </w:r>
                          </w:p>
                          <w:p w14:paraId="4E41B5A4" w14:textId="77777777" w:rsidR="00BE1D83" w:rsidRDefault="00BE1D83" w:rsidP="00BE1D83">
                            <w:pPr>
                              <w:autoSpaceDN w:val="0"/>
                              <w:snapToGrid w:val="0"/>
                              <w:spacing w:after="120"/>
                              <w:ind w:left="1440"/>
                              <w:rPr>
                                <w:rFonts w:eastAsia="DengXian"/>
                                <w:iCs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 w14:paraId="2AD0B6AF" w14:textId="77777777" w:rsidR="00BE1D83" w:rsidRDefault="00BE1D83" w:rsidP="00BE1D83">
                            <w:pPr>
                              <w:autoSpaceDN w:val="0"/>
                              <w:snapToGrid w:val="0"/>
                              <w:spacing w:after="120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1-1-3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 xml:space="preserve"> Deactivated </w:t>
                            </w:r>
                            <w:proofErr w:type="spellStart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 xml:space="preserve"> measurement requirement</w:t>
                            </w:r>
                          </w:p>
                          <w:p w14:paraId="23FD1A0A" w14:textId="77777777" w:rsidR="00BE1D83" w:rsidRDefault="00BE1D83" w:rsidP="00BE1D83">
                            <w:pPr>
                              <w:numPr>
                                <w:ilvl w:val="0"/>
                                <w:numId w:val="27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highlight w:val="gree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3FDCA988" w14:textId="77777777" w:rsidR="00BE1D83" w:rsidRDefault="00BE1D83" w:rsidP="00BE1D83">
                            <w:pPr>
                              <w:numPr>
                                <w:ilvl w:val="1"/>
                                <w:numId w:val="27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  <w:t xml:space="preserve">RAN4 to discuss </w:t>
                            </w:r>
                            <w:bookmarkStart w:id="29" w:name="OLE_LINK70"/>
                            <w:r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  <w:t xml:space="preserve">OD-SSB based </w:t>
                            </w:r>
                            <w:r w:rsidRPr="00BE1D83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 xml:space="preserve">deactivated </w:t>
                            </w:r>
                            <w:proofErr w:type="spellStart"/>
                            <w:r w:rsidRPr="00BE1D83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 w:rsidRPr="00BE1D83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 xml:space="preserve"> measurement </w:t>
                            </w:r>
                            <w:bookmarkEnd w:id="29"/>
                            <w:r w:rsidRPr="00BE1D83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 xml:space="preserve">and </w:t>
                            </w:r>
                            <w:proofErr w:type="spellStart"/>
                            <w:r w:rsidRPr="00BE1D83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>Scell</w:t>
                            </w:r>
                            <w:proofErr w:type="spellEnd"/>
                            <w:r w:rsidRPr="00BE1D83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 xml:space="preserve"> activation requirement.</w:t>
                            </w:r>
                          </w:p>
                          <w:p w14:paraId="5548F1CF" w14:textId="3A2248A9" w:rsidR="00A557ED" w:rsidRPr="00BE1D83" w:rsidRDefault="00BE1D83" w:rsidP="00BE1D83">
                            <w:pPr>
                              <w:numPr>
                                <w:ilvl w:val="2"/>
                                <w:numId w:val="27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  <w:t>Includes both FR1 and FR2-1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C9567F" id="_x0000_s1027" type="#_x0000_t202" style="position:absolute;margin-left:-.6pt;margin-top:32.3pt;width:520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">
                <v:textbox style="mso-fit-shape-to-text:t">
                  <w:txbxContent>
                    <w:p w14:paraId="1A9224FB" w14:textId="77777777" w:rsidR="00BE1D83" w:rsidRDefault="00BE1D83" w:rsidP="00BE1D83">
                      <w:pPr>
                        <w:snapToGrid w:val="0"/>
                        <w:spacing w:after="120"/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1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>-1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-1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 xml:space="preserve"> OD-SSB work plan</w:t>
                      </w:r>
                    </w:p>
                    <w:p w14:paraId="73A16B53" w14:textId="77777777" w:rsidR="00BE1D83" w:rsidRDefault="00BE1D83" w:rsidP="00BE1D8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szCs w:val="24"/>
                          <w:highlight w:val="green"/>
                          <w:lang w:eastAsia="zh-CN"/>
                        </w:rPr>
                      </w:pPr>
                      <w:r>
                        <w:rPr>
                          <w:rFonts w:eastAsia="SimSun"/>
                          <w:b/>
                          <w:bCs/>
                          <w:szCs w:val="24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rFonts w:eastAsia="SimSun"/>
                          <w:szCs w:val="24"/>
                          <w:highlight w:val="green"/>
                          <w:lang w:eastAsia="zh-CN"/>
                        </w:rPr>
                        <w:t xml:space="preserve">: </w:t>
                      </w:r>
                    </w:p>
                    <w:p w14:paraId="129F4D8F" w14:textId="77777777" w:rsidR="00BE1D83" w:rsidRDefault="00BE1D83" w:rsidP="00BE1D83">
                      <w:pPr>
                        <w:numPr>
                          <w:ilvl w:val="1"/>
                          <w:numId w:val="22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iCs/>
                          <w:kern w:val="2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iCs/>
                          <w:kern w:val="2"/>
                          <w:sz w:val="21"/>
                          <w:szCs w:val="21"/>
                          <w:lang w:val="en-US" w:eastAsia="zh-CN"/>
                        </w:rPr>
                        <w:t xml:space="preserve">RAN4 to first focus on </w:t>
                      </w:r>
                      <w:r w:rsidRPr="00BE1D83">
                        <w:rPr>
                          <w:rFonts w:eastAsia="DengXian"/>
                          <w:iCs/>
                          <w:kern w:val="2"/>
                          <w:sz w:val="21"/>
                          <w:szCs w:val="21"/>
                          <w:highlight w:val="cyan"/>
                          <w:lang w:val="en-US" w:eastAsia="zh-CN"/>
                        </w:rPr>
                        <w:t xml:space="preserve">the MAC CE based single </w:t>
                      </w:r>
                      <w:proofErr w:type="spellStart"/>
                      <w:r w:rsidRPr="00BE1D83">
                        <w:rPr>
                          <w:rFonts w:eastAsia="DengXian"/>
                          <w:iCs/>
                          <w:kern w:val="2"/>
                          <w:sz w:val="21"/>
                          <w:szCs w:val="21"/>
                          <w:highlight w:val="cyan"/>
                          <w:lang w:val="en-US" w:eastAsia="zh-CN"/>
                        </w:rPr>
                        <w:t>SCell</w:t>
                      </w:r>
                      <w:proofErr w:type="spellEnd"/>
                      <w:r w:rsidRPr="00BE1D83">
                        <w:rPr>
                          <w:rFonts w:eastAsia="DengXian"/>
                          <w:iCs/>
                          <w:kern w:val="2"/>
                          <w:sz w:val="21"/>
                          <w:szCs w:val="21"/>
                          <w:highlight w:val="cyan"/>
                          <w:lang w:val="en-US" w:eastAsia="zh-CN"/>
                        </w:rPr>
                        <w:t xml:space="preserve"> activation</w:t>
                      </w:r>
                      <w:r>
                        <w:rPr>
                          <w:rFonts w:eastAsia="DengXian"/>
                          <w:iCs/>
                          <w:kern w:val="2"/>
                          <w:sz w:val="21"/>
                          <w:szCs w:val="21"/>
                          <w:lang w:val="en-US" w:eastAsia="zh-CN"/>
                        </w:rPr>
                        <w:t xml:space="preserve"> case as starting point.</w:t>
                      </w:r>
                    </w:p>
                    <w:p w14:paraId="046F2AEA" w14:textId="77777777" w:rsidR="00BE1D83" w:rsidRDefault="00BE1D83" w:rsidP="00BE1D83">
                      <w:pPr>
                        <w:numPr>
                          <w:ilvl w:val="1"/>
                          <w:numId w:val="22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iCs/>
                          <w:kern w:val="2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iCs/>
                          <w:kern w:val="2"/>
                          <w:sz w:val="21"/>
                          <w:szCs w:val="21"/>
                          <w:lang w:val="en-US" w:eastAsia="zh-CN"/>
                        </w:rPr>
                        <w:t xml:space="preserve">After RAN4 concludes on the above case, RAN4 may discuss other </w:t>
                      </w:r>
                      <w:proofErr w:type="spellStart"/>
                      <w:r>
                        <w:rPr>
                          <w:rFonts w:eastAsia="DengXian"/>
                          <w:iCs/>
                          <w:kern w:val="2"/>
                          <w:sz w:val="21"/>
                          <w:szCs w:val="21"/>
                          <w:lang w:val="en-US"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="DengXian"/>
                          <w:iCs/>
                          <w:kern w:val="2"/>
                          <w:sz w:val="21"/>
                          <w:szCs w:val="21"/>
                          <w:lang w:val="en-US" w:eastAsia="zh-CN"/>
                        </w:rPr>
                        <w:t xml:space="preserve"> activation scenarios if needed.</w:t>
                      </w:r>
                    </w:p>
                    <w:p w14:paraId="4E41B5A4" w14:textId="77777777" w:rsidR="00BE1D83" w:rsidRDefault="00BE1D83" w:rsidP="00BE1D83">
                      <w:pPr>
                        <w:autoSpaceDN w:val="0"/>
                        <w:snapToGrid w:val="0"/>
                        <w:spacing w:after="120"/>
                        <w:ind w:left="1440"/>
                        <w:rPr>
                          <w:rFonts w:eastAsia="DengXian"/>
                          <w:iCs/>
                          <w:kern w:val="2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 w14:paraId="2AD0B6AF" w14:textId="77777777" w:rsidR="00BE1D83" w:rsidRDefault="00BE1D83" w:rsidP="00BE1D83">
                      <w:pPr>
                        <w:autoSpaceDN w:val="0"/>
                        <w:snapToGrid w:val="0"/>
                        <w:spacing w:after="120"/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1-1-3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 xml:space="preserve"> Deactivated </w:t>
                      </w:r>
                      <w:proofErr w:type="spellStart"/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 xml:space="preserve"> measurement requirement</w:t>
                      </w:r>
                    </w:p>
                    <w:p w14:paraId="23FD1A0A" w14:textId="77777777" w:rsidR="00BE1D83" w:rsidRDefault="00BE1D83" w:rsidP="00BE1D83">
                      <w:pPr>
                        <w:numPr>
                          <w:ilvl w:val="0"/>
                          <w:numId w:val="27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kern w:val="2"/>
                          <w:sz w:val="21"/>
                          <w:szCs w:val="21"/>
                          <w:highlight w:val="green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kern w:val="2"/>
                          <w:sz w:val="21"/>
                          <w:szCs w:val="21"/>
                          <w:highlight w:val="green"/>
                          <w:lang w:val="en-US" w:eastAsia="zh-CN"/>
                        </w:rPr>
                        <w:t>Agreement:</w:t>
                      </w:r>
                    </w:p>
                    <w:p w14:paraId="3FDCA988" w14:textId="77777777" w:rsidR="00BE1D83" w:rsidRDefault="00BE1D83" w:rsidP="00BE1D83">
                      <w:pPr>
                        <w:numPr>
                          <w:ilvl w:val="1"/>
                          <w:numId w:val="27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kern w:val="2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kern w:val="2"/>
                          <w:sz w:val="21"/>
                          <w:szCs w:val="21"/>
                          <w:lang w:val="en-US" w:eastAsia="zh-CN"/>
                        </w:rPr>
                        <w:t xml:space="preserve">RAN4 to discuss </w:t>
                      </w:r>
                      <w:bookmarkStart w:id="30" w:name="OLE_LINK70"/>
                      <w:r>
                        <w:rPr>
                          <w:rFonts w:eastAsia="DengXian"/>
                          <w:kern w:val="2"/>
                          <w:sz w:val="21"/>
                          <w:szCs w:val="21"/>
                          <w:lang w:val="en-US" w:eastAsia="zh-CN"/>
                        </w:rPr>
                        <w:t xml:space="preserve">OD-SSB based </w:t>
                      </w:r>
                      <w:r w:rsidRPr="00BE1D83">
                        <w:rPr>
                          <w:rFonts w:eastAsia="DengXian"/>
                          <w:kern w:val="2"/>
                          <w:sz w:val="21"/>
                          <w:szCs w:val="21"/>
                          <w:highlight w:val="cyan"/>
                          <w:lang w:val="en-US" w:eastAsia="zh-CN"/>
                        </w:rPr>
                        <w:t xml:space="preserve">deactivated </w:t>
                      </w:r>
                      <w:proofErr w:type="spellStart"/>
                      <w:r w:rsidRPr="00BE1D83">
                        <w:rPr>
                          <w:rFonts w:eastAsia="DengXian"/>
                          <w:kern w:val="2"/>
                          <w:sz w:val="21"/>
                          <w:szCs w:val="21"/>
                          <w:highlight w:val="cyan"/>
                          <w:lang w:val="en-US" w:eastAsia="zh-CN"/>
                        </w:rPr>
                        <w:t>Scell</w:t>
                      </w:r>
                      <w:proofErr w:type="spellEnd"/>
                      <w:r w:rsidRPr="00BE1D83">
                        <w:rPr>
                          <w:rFonts w:eastAsia="DengXian"/>
                          <w:kern w:val="2"/>
                          <w:sz w:val="21"/>
                          <w:szCs w:val="21"/>
                          <w:highlight w:val="cyan"/>
                          <w:lang w:val="en-US" w:eastAsia="zh-CN"/>
                        </w:rPr>
                        <w:t xml:space="preserve"> measurement </w:t>
                      </w:r>
                      <w:bookmarkEnd w:id="30"/>
                      <w:r w:rsidRPr="00BE1D83">
                        <w:rPr>
                          <w:rFonts w:eastAsia="DengXian"/>
                          <w:kern w:val="2"/>
                          <w:sz w:val="21"/>
                          <w:szCs w:val="21"/>
                          <w:highlight w:val="cyan"/>
                          <w:lang w:val="en-US" w:eastAsia="zh-CN"/>
                        </w:rPr>
                        <w:t xml:space="preserve">and </w:t>
                      </w:r>
                      <w:proofErr w:type="spellStart"/>
                      <w:r w:rsidRPr="00BE1D83">
                        <w:rPr>
                          <w:rFonts w:eastAsia="DengXian"/>
                          <w:kern w:val="2"/>
                          <w:sz w:val="21"/>
                          <w:szCs w:val="21"/>
                          <w:highlight w:val="cyan"/>
                          <w:lang w:val="en-US" w:eastAsia="zh-CN"/>
                        </w:rPr>
                        <w:t>Scell</w:t>
                      </w:r>
                      <w:proofErr w:type="spellEnd"/>
                      <w:r w:rsidRPr="00BE1D83">
                        <w:rPr>
                          <w:rFonts w:eastAsia="DengXian"/>
                          <w:kern w:val="2"/>
                          <w:sz w:val="21"/>
                          <w:szCs w:val="21"/>
                          <w:highlight w:val="cyan"/>
                          <w:lang w:val="en-US" w:eastAsia="zh-CN"/>
                        </w:rPr>
                        <w:t xml:space="preserve"> activation requirement.</w:t>
                      </w:r>
                    </w:p>
                    <w:p w14:paraId="5548F1CF" w14:textId="3A2248A9" w:rsidR="00A557ED" w:rsidRPr="00BE1D83" w:rsidRDefault="00BE1D83" w:rsidP="00BE1D83">
                      <w:pPr>
                        <w:numPr>
                          <w:ilvl w:val="2"/>
                          <w:numId w:val="27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kern w:val="2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kern w:val="2"/>
                          <w:sz w:val="21"/>
                          <w:szCs w:val="21"/>
                          <w:lang w:val="en-US" w:eastAsia="zh-CN"/>
                        </w:rPr>
                        <w:t>Includes both FR1 and FR2-1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lang w:val="en-US" w:eastAsia="zh-TW"/>
        </w:rPr>
        <w:t xml:space="preserve">In </w:t>
      </w:r>
      <w:r w:rsidR="0056612F">
        <w:rPr>
          <w:rFonts w:cs="Arial"/>
          <w:lang w:val="en-US" w:eastAsia="zh-TW"/>
        </w:rPr>
        <w:t xml:space="preserve">the last meeting, the WF </w:t>
      </w:r>
      <w:r w:rsidR="0056612F">
        <w:rPr>
          <w:rFonts w:cs="Arial"/>
          <w:lang w:val="en-US" w:eastAsia="zh-CN"/>
        </w:rPr>
        <w:fldChar w:fldCharType="begin"/>
      </w:r>
      <w:r w:rsidR="0056612F">
        <w:rPr>
          <w:rFonts w:cs="Arial"/>
          <w:lang w:val="en-US" w:eastAsia="zh-CN"/>
        </w:rPr>
        <w:instrText xml:space="preserve"> REF _Ref179226883 \n \h </w:instrText>
      </w:r>
      <w:r w:rsidR="0056612F">
        <w:rPr>
          <w:rFonts w:cs="Arial"/>
          <w:lang w:val="en-US" w:eastAsia="zh-CN"/>
        </w:rPr>
      </w:r>
      <w:r w:rsidR="0056612F">
        <w:rPr>
          <w:rFonts w:cs="Arial"/>
          <w:lang w:val="en-US" w:eastAsia="zh-CN"/>
        </w:rPr>
        <w:fldChar w:fldCharType="separate"/>
      </w:r>
      <w:r w:rsidR="005C7AC8">
        <w:rPr>
          <w:rFonts w:cs="Arial"/>
          <w:lang w:val="en-US" w:eastAsia="zh-CN"/>
        </w:rPr>
        <w:t>[3]</w:t>
      </w:r>
      <w:r w:rsidR="0056612F">
        <w:rPr>
          <w:rFonts w:cs="Arial"/>
          <w:lang w:val="en-US" w:eastAsia="zh-CN"/>
        </w:rPr>
        <w:fldChar w:fldCharType="end"/>
      </w:r>
      <w:r w:rsidR="0056612F">
        <w:rPr>
          <w:rFonts w:cs="Arial"/>
          <w:lang w:val="en-US" w:eastAsia="zh-CN"/>
        </w:rPr>
        <w:t xml:space="preserve"> </w:t>
      </w:r>
      <w:r w:rsidR="0056612F">
        <w:rPr>
          <w:rFonts w:cs="Arial"/>
          <w:lang w:val="en-US" w:eastAsia="zh-TW"/>
        </w:rPr>
        <w:t xml:space="preserve">is agreed:  </w:t>
      </w:r>
    </w:p>
    <w:p w14:paraId="78C2EADA" w14:textId="77777777" w:rsidR="00A557ED" w:rsidRDefault="00A557ED" w:rsidP="00F273DC">
      <w:pPr>
        <w:pStyle w:val="CRCoverPage"/>
        <w:spacing w:after="0"/>
        <w:rPr>
          <w:rFonts w:cs="Arial"/>
          <w:lang w:val="en-US" w:eastAsia="zh-TW"/>
        </w:rPr>
      </w:pPr>
    </w:p>
    <w:p w14:paraId="06BF3DAA" w14:textId="68449210" w:rsidR="00BE1D83" w:rsidRDefault="009940D4" w:rsidP="00F273DC">
      <w:pPr>
        <w:pStyle w:val="CRCoverPage"/>
        <w:spacing w:after="0"/>
        <w:rPr>
          <w:rFonts w:cs="Arial"/>
          <w:lang w:val="en-US" w:eastAsia="zh-TW"/>
        </w:rPr>
      </w:pPr>
      <w:bookmarkStart w:id="31" w:name="OLE_LINK57"/>
      <w:r>
        <w:rPr>
          <w:rFonts w:cs="Arial"/>
          <w:lang w:val="en-US" w:eastAsia="zh-TW"/>
        </w:rPr>
        <w:t xml:space="preserve">Also noted the </w:t>
      </w:r>
      <w:bookmarkEnd w:id="31"/>
      <w:r>
        <w:rPr>
          <w:rFonts w:cs="Arial"/>
          <w:lang w:val="en-US" w:eastAsia="zh-TW"/>
        </w:rPr>
        <w:t xml:space="preserve">following terminology during the discussion: </w:t>
      </w:r>
    </w:p>
    <w:p w14:paraId="14EE3645" w14:textId="77777777" w:rsidR="009940D4" w:rsidRPr="00FA5EA4" w:rsidRDefault="009940D4" w:rsidP="009940D4">
      <w:pPr>
        <w:numPr>
          <w:ilvl w:val="0"/>
          <w:numId w:val="28"/>
        </w:numPr>
        <w:spacing w:after="0"/>
        <w:jc w:val="both"/>
        <w:textAlignment w:val="center"/>
        <w:rPr>
          <w:rFonts w:ascii="Arial" w:hAnsi="Arial" w:cs="Arial"/>
          <w:lang w:val="en-US" w:eastAsia="zh-TW"/>
        </w:rPr>
      </w:pPr>
      <w:r w:rsidRPr="00FA5EA4">
        <w:rPr>
          <w:rFonts w:ascii="Arial" w:hAnsi="Arial" w:cs="Arial"/>
          <w:lang w:val="en-US" w:eastAsia="zh-TW"/>
        </w:rPr>
        <w:t>Case #1: No always-on SSB on the cell</w:t>
      </w:r>
    </w:p>
    <w:p w14:paraId="11A4BAC1" w14:textId="77777777" w:rsidR="009940D4" w:rsidRPr="00FA5EA4" w:rsidRDefault="009940D4" w:rsidP="009940D4">
      <w:pPr>
        <w:numPr>
          <w:ilvl w:val="0"/>
          <w:numId w:val="28"/>
        </w:numPr>
        <w:spacing w:after="0"/>
        <w:jc w:val="both"/>
        <w:textAlignment w:val="center"/>
        <w:rPr>
          <w:rFonts w:ascii="Arial" w:hAnsi="Arial" w:cs="Arial"/>
          <w:lang w:val="en-US" w:eastAsia="zh-TW"/>
        </w:rPr>
      </w:pPr>
      <w:r w:rsidRPr="00FA5EA4">
        <w:rPr>
          <w:rFonts w:ascii="Arial" w:hAnsi="Arial" w:cs="Arial"/>
          <w:lang w:val="en-US" w:eastAsia="zh-TW"/>
        </w:rPr>
        <w:t xml:space="preserve">Case #2: Always-on SSB is periodically transmitted on the </w:t>
      </w:r>
      <w:proofErr w:type="gramStart"/>
      <w:r w:rsidRPr="00FA5EA4">
        <w:rPr>
          <w:rFonts w:ascii="Arial" w:hAnsi="Arial" w:cs="Arial"/>
          <w:lang w:val="en-US" w:eastAsia="zh-TW"/>
        </w:rPr>
        <w:t>cell</w:t>
      </w:r>
      <w:proofErr w:type="gramEnd"/>
    </w:p>
    <w:p w14:paraId="56C1D36D" w14:textId="4E61C99A" w:rsidR="009940D4" w:rsidRPr="00FA5EA4" w:rsidRDefault="009940D4" w:rsidP="009940D4">
      <w:pPr>
        <w:numPr>
          <w:ilvl w:val="0"/>
          <w:numId w:val="29"/>
        </w:numPr>
        <w:spacing w:after="0"/>
        <w:textAlignment w:val="center"/>
        <w:rPr>
          <w:rFonts w:ascii="Arial" w:hAnsi="Arial" w:cs="Arial"/>
          <w:lang w:val="en-US" w:eastAsia="zh-TW"/>
        </w:rPr>
      </w:pPr>
      <w:bookmarkStart w:id="32" w:name="OLE_LINK49"/>
      <w:r w:rsidRPr="00FA5EA4">
        <w:rPr>
          <w:rFonts w:ascii="Arial" w:hAnsi="Arial" w:cs="Arial"/>
          <w:lang w:val="en-US" w:eastAsia="zh-TW"/>
        </w:rPr>
        <w:t>Scenario #2</w:t>
      </w:r>
      <w:bookmarkEnd w:id="32"/>
      <w:r w:rsidRPr="00FA5EA4">
        <w:rPr>
          <w:rFonts w:ascii="Arial" w:hAnsi="Arial" w:cs="Arial"/>
          <w:lang w:val="en-US" w:eastAsia="zh-TW"/>
        </w:rPr>
        <w:t xml:space="preserve">: on-demand SSB can be triggered by </w:t>
      </w:r>
      <w:proofErr w:type="spellStart"/>
      <w:r w:rsidRPr="00FA5EA4">
        <w:rPr>
          <w:rFonts w:ascii="Arial" w:hAnsi="Arial" w:cs="Arial"/>
          <w:lang w:val="en-US" w:eastAsia="zh-TW"/>
        </w:rPr>
        <w:t>gNB</w:t>
      </w:r>
      <w:proofErr w:type="spellEnd"/>
      <w:r w:rsidRPr="00FA5EA4">
        <w:rPr>
          <w:rFonts w:ascii="Arial" w:hAnsi="Arial" w:cs="Arial"/>
          <w:lang w:val="en-US" w:eastAsia="zh-TW"/>
        </w:rPr>
        <w:t xml:space="preserve"> when </w:t>
      </w:r>
      <w:proofErr w:type="spellStart"/>
      <w:r w:rsidRPr="00FA5EA4">
        <w:rPr>
          <w:rFonts w:ascii="Arial" w:hAnsi="Arial" w:cs="Arial"/>
          <w:lang w:val="en-US" w:eastAsia="zh-TW"/>
        </w:rPr>
        <w:t>SCell</w:t>
      </w:r>
      <w:proofErr w:type="spellEnd"/>
      <w:r w:rsidRPr="00FA5EA4">
        <w:rPr>
          <w:rFonts w:ascii="Arial" w:hAnsi="Arial" w:cs="Arial"/>
          <w:lang w:val="en-US" w:eastAsia="zh-TW"/>
        </w:rPr>
        <w:t xml:space="preserve"> is configured to a UE but before the UE receives </w:t>
      </w:r>
      <w:proofErr w:type="spellStart"/>
      <w:r w:rsidRPr="00FA5EA4">
        <w:rPr>
          <w:rFonts w:ascii="Arial" w:hAnsi="Arial" w:cs="Arial"/>
          <w:lang w:val="en-US" w:eastAsia="zh-TW"/>
        </w:rPr>
        <w:t>SCell</w:t>
      </w:r>
      <w:proofErr w:type="spellEnd"/>
      <w:r w:rsidRPr="00FA5EA4">
        <w:rPr>
          <w:rFonts w:ascii="Arial" w:hAnsi="Arial" w:cs="Arial"/>
          <w:lang w:val="en-US" w:eastAsia="zh-TW"/>
        </w:rPr>
        <w:t xml:space="preserve"> activation </w:t>
      </w:r>
      <w:proofErr w:type="gramStart"/>
      <w:r w:rsidRPr="00FA5EA4">
        <w:rPr>
          <w:rFonts w:ascii="Arial" w:hAnsi="Arial" w:cs="Arial"/>
          <w:lang w:val="en-US" w:eastAsia="zh-TW"/>
        </w:rPr>
        <w:t>command</w:t>
      </w:r>
      <w:proofErr w:type="gramEnd"/>
      <w:r w:rsidRPr="00FA5EA4">
        <w:rPr>
          <w:rFonts w:ascii="Arial" w:hAnsi="Arial" w:cs="Arial"/>
          <w:lang w:val="en-US" w:eastAsia="zh-TW"/>
        </w:rPr>
        <w:t xml:space="preserve"> </w:t>
      </w:r>
    </w:p>
    <w:p w14:paraId="5A46D00B" w14:textId="02960E71" w:rsidR="009940D4" w:rsidRPr="00FA5EA4" w:rsidRDefault="009940D4" w:rsidP="009940D4">
      <w:pPr>
        <w:numPr>
          <w:ilvl w:val="0"/>
          <w:numId w:val="30"/>
        </w:numPr>
        <w:spacing w:after="0"/>
        <w:textAlignment w:val="center"/>
        <w:rPr>
          <w:rFonts w:ascii="Arial" w:hAnsi="Arial" w:cs="Arial"/>
          <w:lang w:val="en-US" w:eastAsia="zh-TW"/>
        </w:rPr>
      </w:pPr>
      <w:bookmarkStart w:id="33" w:name="OLE_LINK52"/>
      <w:r w:rsidRPr="00FA5EA4">
        <w:rPr>
          <w:rFonts w:ascii="Arial" w:hAnsi="Arial" w:cs="Arial"/>
          <w:lang w:val="en-US" w:eastAsia="zh-TW"/>
        </w:rPr>
        <w:t>Scenario #2A</w:t>
      </w:r>
      <w:bookmarkEnd w:id="33"/>
      <w:r w:rsidRPr="00FA5EA4">
        <w:rPr>
          <w:rFonts w:ascii="Arial" w:hAnsi="Arial" w:cs="Arial"/>
          <w:lang w:val="en-US" w:eastAsia="zh-TW"/>
        </w:rPr>
        <w:t xml:space="preserve">: on-demand SSB can be triggered by </w:t>
      </w:r>
      <w:proofErr w:type="spellStart"/>
      <w:r w:rsidRPr="00FA5EA4">
        <w:rPr>
          <w:rFonts w:ascii="Arial" w:hAnsi="Arial" w:cs="Arial"/>
          <w:lang w:val="en-US" w:eastAsia="zh-TW"/>
        </w:rPr>
        <w:t>gNB</w:t>
      </w:r>
      <w:proofErr w:type="spellEnd"/>
      <w:r w:rsidRPr="00FA5EA4">
        <w:rPr>
          <w:rFonts w:ascii="Arial" w:hAnsi="Arial" w:cs="Arial"/>
          <w:lang w:val="en-US" w:eastAsia="zh-TW"/>
        </w:rPr>
        <w:t xml:space="preserve"> when UE receives </w:t>
      </w:r>
      <w:proofErr w:type="spellStart"/>
      <w:r w:rsidRPr="00FA5EA4">
        <w:rPr>
          <w:rFonts w:ascii="Arial" w:hAnsi="Arial" w:cs="Arial"/>
          <w:lang w:val="en-US" w:eastAsia="zh-TW"/>
        </w:rPr>
        <w:t>SCell</w:t>
      </w:r>
      <w:proofErr w:type="spellEnd"/>
      <w:r w:rsidRPr="00FA5EA4">
        <w:rPr>
          <w:rFonts w:ascii="Arial" w:hAnsi="Arial" w:cs="Arial"/>
          <w:lang w:val="en-US" w:eastAsia="zh-TW"/>
        </w:rPr>
        <w:t xml:space="preserve"> activation </w:t>
      </w:r>
      <w:proofErr w:type="gramStart"/>
      <w:r w:rsidRPr="00FA5EA4">
        <w:rPr>
          <w:rFonts w:ascii="Arial" w:hAnsi="Arial" w:cs="Arial"/>
          <w:lang w:val="en-US" w:eastAsia="zh-TW"/>
        </w:rPr>
        <w:t>command</w:t>
      </w:r>
      <w:proofErr w:type="gramEnd"/>
      <w:r w:rsidRPr="00FA5EA4">
        <w:rPr>
          <w:rFonts w:ascii="Arial" w:hAnsi="Arial" w:cs="Arial"/>
          <w:lang w:val="en-US" w:eastAsia="zh-TW"/>
        </w:rPr>
        <w:t xml:space="preserve"> </w:t>
      </w:r>
    </w:p>
    <w:p w14:paraId="218FFBFA" w14:textId="77777777" w:rsidR="009940D4" w:rsidRDefault="009940D4" w:rsidP="00F273DC">
      <w:pPr>
        <w:pStyle w:val="CRCoverPage"/>
        <w:spacing w:after="0"/>
        <w:rPr>
          <w:rFonts w:cs="Arial"/>
          <w:lang w:eastAsia="zh-TW"/>
        </w:rPr>
      </w:pPr>
    </w:p>
    <w:p w14:paraId="5C252198" w14:textId="28ABD18E" w:rsidR="00FA5EA4" w:rsidRDefault="00DC01C9" w:rsidP="00F273DC">
      <w:pPr>
        <w:pStyle w:val="CRCoverPage"/>
        <w:spacing w:after="0"/>
        <w:rPr>
          <w:rFonts w:cs="Arial"/>
          <w:lang w:eastAsia="zh-TW"/>
        </w:rPr>
      </w:pPr>
      <w:r>
        <w:rPr>
          <w:rFonts w:cs="Arial"/>
          <w:lang w:eastAsia="zh-TW"/>
        </w:rPr>
        <w:t xml:space="preserve">The corresponding </w:t>
      </w:r>
      <w:proofErr w:type="spellStart"/>
      <w:r>
        <w:rPr>
          <w:rFonts w:cs="Arial"/>
          <w:lang w:eastAsia="zh-TW"/>
        </w:rPr>
        <w:t>SCell</w:t>
      </w:r>
      <w:proofErr w:type="spellEnd"/>
      <w:r>
        <w:rPr>
          <w:rFonts w:cs="Arial"/>
          <w:lang w:eastAsia="zh-TW"/>
        </w:rPr>
        <w:t xml:space="preserve"> activation timeline for </w:t>
      </w:r>
      <w:bookmarkStart w:id="34" w:name="OLE_LINK71"/>
      <w:r w:rsidRPr="00DC01C9">
        <w:rPr>
          <w:rFonts w:cs="Arial"/>
          <w:lang w:eastAsia="zh-TW"/>
        </w:rPr>
        <w:t>Scenario #2</w:t>
      </w:r>
      <w:bookmarkEnd w:id="34"/>
      <w:r w:rsidRPr="00DC01C9">
        <w:rPr>
          <w:rFonts w:cs="Arial"/>
          <w:lang w:eastAsia="zh-TW"/>
        </w:rPr>
        <w:t xml:space="preserve"> and Scenario #2A are illustrated in </w:t>
      </w:r>
      <w:bookmarkStart w:id="35" w:name="OLE_LINK72"/>
      <w:bookmarkStart w:id="36" w:name="OLE_LINK58"/>
      <w:r w:rsidRPr="00DC01C9">
        <w:rPr>
          <w:rFonts w:cs="Arial"/>
          <w:lang w:eastAsia="zh-TW"/>
        </w:rPr>
        <w:fldChar w:fldCharType="begin"/>
      </w:r>
      <w:r w:rsidRPr="00DC01C9">
        <w:rPr>
          <w:rFonts w:cs="Arial"/>
          <w:lang w:eastAsia="zh-TW"/>
        </w:rPr>
        <w:instrText xml:space="preserve"> REF _Ref179230642 \h </w:instrText>
      </w:r>
      <w:r>
        <w:rPr>
          <w:rFonts w:cs="Arial"/>
          <w:lang w:eastAsia="zh-TW"/>
        </w:rPr>
        <w:instrText xml:space="preserve"> \* MERGEFORMAT </w:instrText>
      </w:r>
      <w:r w:rsidRPr="00DC01C9">
        <w:rPr>
          <w:rFonts w:cs="Arial"/>
          <w:lang w:eastAsia="zh-TW"/>
        </w:rPr>
      </w:r>
      <w:r w:rsidRPr="00DC01C9">
        <w:rPr>
          <w:rFonts w:cs="Arial"/>
          <w:lang w:eastAsia="zh-TW"/>
        </w:rPr>
        <w:fldChar w:fldCharType="separate"/>
      </w:r>
      <w:r w:rsidR="005C7AC8" w:rsidRPr="005C7AC8">
        <w:rPr>
          <w:rFonts w:cs="Arial"/>
          <w:lang w:eastAsia="zh-TW"/>
        </w:rPr>
        <w:t>Figure 2</w:t>
      </w:r>
      <w:r w:rsidRPr="00DC01C9">
        <w:rPr>
          <w:rFonts w:cs="Arial"/>
          <w:lang w:eastAsia="zh-TW"/>
        </w:rPr>
        <w:fldChar w:fldCharType="end"/>
      </w:r>
      <w:bookmarkEnd w:id="35"/>
      <w:r w:rsidRPr="00DC01C9">
        <w:rPr>
          <w:rFonts w:cs="Arial"/>
          <w:lang w:eastAsia="zh-TW"/>
        </w:rPr>
        <w:t xml:space="preserve"> and </w:t>
      </w:r>
      <w:r w:rsidRPr="00DC01C9">
        <w:rPr>
          <w:rFonts w:cs="Arial"/>
          <w:lang w:eastAsia="zh-TW"/>
        </w:rPr>
        <w:fldChar w:fldCharType="begin"/>
      </w:r>
      <w:r w:rsidRPr="00DC01C9">
        <w:rPr>
          <w:rFonts w:cs="Arial"/>
          <w:lang w:eastAsia="zh-TW"/>
        </w:rPr>
        <w:instrText xml:space="preserve"> REF _Ref179230652 \h </w:instrText>
      </w:r>
      <w:r>
        <w:rPr>
          <w:rFonts w:cs="Arial"/>
          <w:lang w:eastAsia="zh-TW"/>
        </w:rPr>
        <w:instrText xml:space="preserve"> \* MERGEFORMAT </w:instrText>
      </w:r>
      <w:r w:rsidRPr="00DC01C9">
        <w:rPr>
          <w:rFonts w:cs="Arial"/>
          <w:lang w:eastAsia="zh-TW"/>
        </w:rPr>
      </w:r>
      <w:r w:rsidRPr="00DC01C9">
        <w:rPr>
          <w:rFonts w:cs="Arial"/>
          <w:lang w:eastAsia="zh-TW"/>
        </w:rPr>
        <w:fldChar w:fldCharType="separate"/>
      </w:r>
      <w:r w:rsidR="005C7AC8" w:rsidRPr="005C7AC8">
        <w:rPr>
          <w:rFonts w:cs="Arial"/>
          <w:lang w:eastAsia="zh-TW"/>
        </w:rPr>
        <w:t>Figure 3</w:t>
      </w:r>
      <w:r w:rsidRPr="00DC01C9">
        <w:rPr>
          <w:rFonts w:cs="Arial"/>
          <w:lang w:eastAsia="zh-TW"/>
        </w:rPr>
        <w:fldChar w:fldCharType="end"/>
      </w:r>
      <w:bookmarkEnd w:id="36"/>
      <w:r w:rsidRPr="00DC01C9">
        <w:rPr>
          <w:rFonts w:cs="Arial"/>
          <w:lang w:eastAsia="zh-TW"/>
        </w:rPr>
        <w:t>, respectively.</w:t>
      </w:r>
      <w:r>
        <w:rPr>
          <w:rFonts w:cs="Arial"/>
          <w:lang w:val="en-US" w:eastAsia="zh-TW"/>
        </w:rPr>
        <w:t xml:space="preserve"> </w:t>
      </w:r>
      <w:r w:rsidR="00612EF9">
        <w:rPr>
          <w:rFonts w:cs="Arial"/>
          <w:lang w:val="en-US" w:eastAsia="zh-TW"/>
        </w:rPr>
        <w:t xml:space="preserve">Note in </w:t>
      </w:r>
      <w:r w:rsidR="00612EF9">
        <w:rPr>
          <w:rFonts w:cs="Arial"/>
          <w:lang w:eastAsia="zh-TW"/>
        </w:rPr>
        <w:t xml:space="preserve">Scenario #2, the OD-SSB could come later then the </w:t>
      </w:r>
      <w:proofErr w:type="spellStart"/>
      <w:r w:rsidR="00612EF9">
        <w:rPr>
          <w:rFonts w:cs="Arial"/>
          <w:lang w:eastAsia="zh-TW"/>
        </w:rPr>
        <w:t>SCell</w:t>
      </w:r>
      <w:proofErr w:type="spellEnd"/>
      <w:r w:rsidR="00612EF9">
        <w:rPr>
          <w:rFonts w:cs="Arial"/>
          <w:lang w:eastAsia="zh-TW"/>
        </w:rPr>
        <w:t xml:space="preserve"> activation comment (Subcase 2 in </w:t>
      </w:r>
      <w:r w:rsidR="00612EF9">
        <w:rPr>
          <w:rFonts w:cs="Arial"/>
          <w:lang w:eastAsia="zh-TW"/>
        </w:rPr>
        <w:fldChar w:fldCharType="begin"/>
      </w:r>
      <w:r w:rsidR="00612EF9">
        <w:rPr>
          <w:rFonts w:cs="Arial"/>
          <w:lang w:eastAsia="zh-TW"/>
        </w:rPr>
        <w:instrText xml:space="preserve"> REF _Ref179230642 \h  \* MERGEFORMAT </w:instrText>
      </w:r>
      <w:r w:rsidR="00612EF9">
        <w:rPr>
          <w:rFonts w:cs="Arial"/>
          <w:lang w:eastAsia="zh-TW"/>
        </w:rPr>
      </w:r>
      <w:r w:rsidR="00612EF9">
        <w:rPr>
          <w:rFonts w:cs="Arial"/>
          <w:lang w:eastAsia="zh-TW"/>
        </w:rPr>
        <w:fldChar w:fldCharType="separate"/>
      </w:r>
      <w:r w:rsidR="005C7AC8" w:rsidRPr="005C7AC8">
        <w:rPr>
          <w:rFonts w:cs="Arial"/>
          <w:lang w:eastAsia="zh-TW"/>
        </w:rPr>
        <w:t>Figure 2</w:t>
      </w:r>
      <w:r w:rsidR="00612EF9">
        <w:rPr>
          <w:rFonts w:cs="Arial"/>
          <w:lang w:eastAsia="zh-TW"/>
        </w:rPr>
        <w:fldChar w:fldCharType="end"/>
      </w:r>
      <w:r w:rsidR="00612EF9">
        <w:rPr>
          <w:rFonts w:cs="Arial"/>
          <w:lang w:eastAsia="zh-TW"/>
        </w:rPr>
        <w:t xml:space="preserve">), </w:t>
      </w:r>
      <w:proofErr w:type="gramStart"/>
      <w:r w:rsidR="00CA7A43">
        <w:rPr>
          <w:rFonts w:cs="Arial"/>
          <w:lang w:eastAsia="zh-TW"/>
        </w:rPr>
        <w:t>similar to</w:t>
      </w:r>
      <w:proofErr w:type="gramEnd"/>
      <w:r w:rsidR="00CA7A43">
        <w:rPr>
          <w:rFonts w:cs="Arial"/>
          <w:lang w:eastAsia="zh-TW"/>
        </w:rPr>
        <w:t xml:space="preserve"> Scenario #2A, </w:t>
      </w:r>
      <w:r w:rsidR="00612EF9">
        <w:rPr>
          <w:rFonts w:cs="Arial"/>
          <w:lang w:eastAsia="zh-TW"/>
        </w:rPr>
        <w:t xml:space="preserve">although the OD-SSB activation comment comes earlier.  </w:t>
      </w:r>
    </w:p>
    <w:p w14:paraId="5C1A6F19" w14:textId="454EC267" w:rsidR="00FA5EA4" w:rsidRDefault="00FA5EA4" w:rsidP="00F273DC">
      <w:pPr>
        <w:pStyle w:val="CRCoverPage"/>
        <w:spacing w:after="0"/>
        <w:rPr>
          <w:rFonts w:cs="Arial"/>
          <w:lang w:eastAsia="zh-TW"/>
        </w:rPr>
      </w:pPr>
    </w:p>
    <w:p w14:paraId="62A02C5B" w14:textId="78C874C1" w:rsidR="00DC01C9" w:rsidRDefault="00612EF9" w:rsidP="00DC01C9">
      <w:pPr>
        <w:pStyle w:val="CRCoverPage"/>
        <w:spacing w:after="0"/>
        <w:jc w:val="center"/>
        <w:rPr>
          <w:rFonts w:cs="Arial"/>
          <w:lang w:eastAsia="zh-TW"/>
        </w:rPr>
      </w:pPr>
      <w:r>
        <w:rPr>
          <w:rFonts w:cs="Arial"/>
          <w:noProof/>
          <w:lang w:eastAsia="zh-TW"/>
        </w:rPr>
        <w:lastRenderedPageBreak/>
        <w:drawing>
          <wp:inline distT="0" distB="0" distL="0" distR="0" wp14:anchorId="304FA085" wp14:editId="049E7752">
            <wp:extent cx="6151108" cy="1037608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758" cy="10491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455473" w14:textId="267855D3" w:rsidR="00DC01C9" w:rsidRDefault="00DC01C9" w:rsidP="00DC01C9">
      <w:pPr>
        <w:pStyle w:val="Caption"/>
        <w:jc w:val="center"/>
        <w:rPr>
          <w:rFonts w:cs="Arial"/>
          <w:color w:val="000000" w:themeColor="text1"/>
          <w:sz w:val="24"/>
          <w:szCs w:val="24"/>
          <w:lang w:val="en-US" w:eastAsia="zh-TW"/>
        </w:rPr>
      </w:pPr>
      <w:bookmarkStart w:id="37" w:name="_Ref179230642"/>
      <w:bookmarkStart w:id="38" w:name="OLE_LINK53"/>
      <w:r>
        <w:rPr>
          <w:color w:val="000000" w:themeColor="text1"/>
          <w:sz w:val="24"/>
          <w:szCs w:val="24"/>
        </w:rPr>
        <w:t xml:space="preserve">Figure </w:t>
      </w:r>
      <w:r>
        <w:fldChar w:fldCharType="begin"/>
      </w:r>
      <w:r>
        <w:rPr>
          <w:color w:val="000000" w:themeColor="text1"/>
          <w:sz w:val="24"/>
          <w:szCs w:val="24"/>
        </w:rPr>
        <w:instrText xml:space="preserve"> SEQ Figure \* ARABIC </w:instrText>
      </w:r>
      <w:r>
        <w:fldChar w:fldCharType="separate"/>
      </w:r>
      <w:r w:rsidR="005C7AC8">
        <w:rPr>
          <w:noProof/>
          <w:color w:val="000000" w:themeColor="text1"/>
          <w:sz w:val="24"/>
          <w:szCs w:val="24"/>
        </w:rPr>
        <w:t>2</w:t>
      </w:r>
      <w:r>
        <w:fldChar w:fldCharType="end"/>
      </w:r>
      <w:bookmarkEnd w:id="37"/>
      <w:r>
        <w:t>:</w:t>
      </w:r>
      <w:r>
        <w:rPr>
          <w:color w:val="000000" w:themeColor="text1"/>
          <w:sz w:val="24"/>
          <w:szCs w:val="24"/>
        </w:rPr>
        <w:t xml:space="preserve"> </w:t>
      </w:r>
      <w:r w:rsidRPr="00DC01C9">
        <w:rPr>
          <w:color w:val="000000" w:themeColor="text1"/>
          <w:sz w:val="24"/>
          <w:szCs w:val="24"/>
        </w:rPr>
        <w:t>Scenario #2</w:t>
      </w:r>
      <w:r>
        <w:rPr>
          <w:color w:val="000000" w:themeColor="text1"/>
          <w:sz w:val="24"/>
          <w:szCs w:val="24"/>
        </w:rPr>
        <w:t xml:space="preserve"> - for both Case 1-</w:t>
      </w:r>
      <w:proofErr w:type="gramStart"/>
      <w:r>
        <w:rPr>
          <w:color w:val="000000" w:themeColor="text1"/>
          <w:sz w:val="24"/>
          <w:szCs w:val="24"/>
        </w:rPr>
        <w:t>no</w:t>
      </w:r>
      <w:proofErr w:type="gramEnd"/>
      <w:r>
        <w:rPr>
          <w:color w:val="000000" w:themeColor="text1"/>
          <w:sz w:val="24"/>
          <w:szCs w:val="24"/>
        </w:rPr>
        <w:t xml:space="preserve"> always on SSB </w:t>
      </w:r>
      <w:bookmarkStart w:id="39" w:name="OLE_LINK51"/>
      <w:r>
        <w:rPr>
          <w:color w:val="000000" w:themeColor="text1"/>
          <w:sz w:val="24"/>
          <w:szCs w:val="24"/>
        </w:rPr>
        <w:t>(</w:t>
      </w:r>
      <w:bookmarkStart w:id="40" w:name="OLE_LINK50"/>
      <w:r>
        <w:rPr>
          <w:color w:val="000000" w:themeColor="text1"/>
          <w:sz w:val="24"/>
          <w:szCs w:val="24"/>
        </w:rPr>
        <w:t xml:space="preserve">with the shaded </w:t>
      </w:r>
      <w:bookmarkEnd w:id="40"/>
      <w:r>
        <w:rPr>
          <w:color w:val="000000" w:themeColor="text1"/>
          <w:sz w:val="24"/>
          <w:szCs w:val="24"/>
        </w:rPr>
        <w:t xml:space="preserve">block) </w:t>
      </w:r>
      <w:bookmarkEnd w:id="39"/>
      <w:r>
        <w:rPr>
          <w:color w:val="000000" w:themeColor="text1"/>
          <w:sz w:val="24"/>
          <w:szCs w:val="24"/>
        </w:rPr>
        <w:t>and Case 2 (w/o the shaded block).</w:t>
      </w:r>
    </w:p>
    <w:bookmarkEnd w:id="38"/>
    <w:p w14:paraId="0CE309C1" w14:textId="77777777" w:rsidR="00FA5EA4" w:rsidRPr="009940D4" w:rsidRDefault="00FA5EA4" w:rsidP="00F273DC">
      <w:pPr>
        <w:pStyle w:val="CRCoverPage"/>
        <w:spacing w:after="0"/>
        <w:rPr>
          <w:rFonts w:cs="Arial"/>
          <w:lang w:eastAsia="zh-TW"/>
        </w:rPr>
      </w:pPr>
    </w:p>
    <w:p w14:paraId="2392794C" w14:textId="77777777" w:rsidR="00BE1D83" w:rsidRDefault="00BE1D83" w:rsidP="00F273DC">
      <w:pPr>
        <w:pStyle w:val="CRCoverPage"/>
        <w:spacing w:after="0"/>
        <w:rPr>
          <w:rFonts w:cs="Arial"/>
          <w:lang w:val="en-US" w:eastAsia="zh-TW"/>
        </w:rPr>
      </w:pPr>
    </w:p>
    <w:p w14:paraId="1C382BB4" w14:textId="1E74554D" w:rsidR="00DC01C9" w:rsidRDefault="00DC01C9" w:rsidP="00DC01C9">
      <w:pPr>
        <w:pStyle w:val="CRCoverPage"/>
        <w:spacing w:after="0"/>
        <w:jc w:val="center"/>
        <w:rPr>
          <w:rFonts w:cs="Arial"/>
          <w:lang w:val="en-US" w:eastAsia="zh-TW"/>
        </w:rPr>
      </w:pPr>
      <w:r>
        <w:rPr>
          <w:rFonts w:cs="Arial"/>
          <w:noProof/>
          <w:lang w:val="en-US" w:eastAsia="zh-TW"/>
        </w:rPr>
        <w:drawing>
          <wp:inline distT="0" distB="0" distL="0" distR="0" wp14:anchorId="4880351D" wp14:editId="7D3F76A8">
            <wp:extent cx="3287211" cy="1426316"/>
            <wp:effectExtent l="0" t="0" r="8890" b="254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726" cy="14347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44F317" w14:textId="5356F48B" w:rsidR="00DC01C9" w:rsidRDefault="00DC01C9" w:rsidP="00DC01C9">
      <w:pPr>
        <w:pStyle w:val="Caption"/>
        <w:jc w:val="center"/>
        <w:rPr>
          <w:rFonts w:cs="Arial"/>
          <w:color w:val="000000" w:themeColor="text1"/>
          <w:sz w:val="24"/>
          <w:szCs w:val="24"/>
          <w:lang w:val="en-US" w:eastAsia="zh-TW"/>
        </w:rPr>
      </w:pPr>
      <w:bookmarkStart w:id="41" w:name="_Ref179230652"/>
      <w:r>
        <w:rPr>
          <w:color w:val="000000" w:themeColor="text1"/>
          <w:sz w:val="24"/>
          <w:szCs w:val="24"/>
        </w:rPr>
        <w:t xml:space="preserve">Figure </w:t>
      </w:r>
      <w:r>
        <w:fldChar w:fldCharType="begin"/>
      </w:r>
      <w:r>
        <w:rPr>
          <w:color w:val="000000" w:themeColor="text1"/>
          <w:sz w:val="24"/>
          <w:szCs w:val="24"/>
        </w:rPr>
        <w:instrText xml:space="preserve"> SEQ Figure \* ARABIC </w:instrText>
      </w:r>
      <w:r>
        <w:fldChar w:fldCharType="separate"/>
      </w:r>
      <w:r w:rsidR="005C7AC8">
        <w:rPr>
          <w:noProof/>
          <w:color w:val="000000" w:themeColor="text1"/>
          <w:sz w:val="24"/>
          <w:szCs w:val="24"/>
        </w:rPr>
        <w:t>3</w:t>
      </w:r>
      <w:r>
        <w:fldChar w:fldCharType="end"/>
      </w:r>
      <w:bookmarkEnd w:id="41"/>
      <w:r>
        <w:t>:</w:t>
      </w:r>
      <w:r>
        <w:rPr>
          <w:color w:val="000000" w:themeColor="text1"/>
          <w:sz w:val="24"/>
          <w:szCs w:val="24"/>
        </w:rPr>
        <w:t xml:space="preserve"> Scenario #2A - for both C</w:t>
      </w:r>
      <w:bookmarkStart w:id="42" w:name="OLE_LINK56"/>
      <w:r>
        <w:rPr>
          <w:color w:val="000000" w:themeColor="text1"/>
          <w:sz w:val="24"/>
          <w:szCs w:val="24"/>
        </w:rPr>
        <w:t>as</w:t>
      </w:r>
      <w:bookmarkEnd w:id="42"/>
      <w:r>
        <w:rPr>
          <w:color w:val="000000" w:themeColor="text1"/>
          <w:sz w:val="24"/>
          <w:szCs w:val="24"/>
        </w:rPr>
        <w:t>e 1-</w:t>
      </w:r>
      <w:proofErr w:type="gramStart"/>
      <w:r>
        <w:rPr>
          <w:color w:val="000000" w:themeColor="text1"/>
          <w:sz w:val="24"/>
          <w:szCs w:val="24"/>
        </w:rPr>
        <w:t>no</w:t>
      </w:r>
      <w:proofErr w:type="gramEnd"/>
      <w:r>
        <w:rPr>
          <w:color w:val="000000" w:themeColor="text1"/>
          <w:sz w:val="24"/>
          <w:szCs w:val="24"/>
        </w:rPr>
        <w:t xml:space="preserve"> always on SSB (with the shaded block) and Case 2 (w/o the shaded block).</w:t>
      </w:r>
    </w:p>
    <w:p w14:paraId="7C4FFACB" w14:textId="77777777" w:rsidR="00BB2D31" w:rsidRDefault="00BB2D31" w:rsidP="00F273DC">
      <w:pPr>
        <w:pStyle w:val="CRCoverPage"/>
        <w:spacing w:after="0"/>
        <w:rPr>
          <w:rFonts w:cs="Arial"/>
          <w:lang w:val="en-US" w:eastAsia="zh-TW"/>
        </w:rPr>
      </w:pPr>
    </w:p>
    <w:p w14:paraId="78CF881A" w14:textId="1640FB98" w:rsidR="00BB2D31" w:rsidRDefault="00BB2D31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  <w:bookmarkStart w:id="43" w:name="OLE_LINK55"/>
      <w:r>
        <w:rPr>
          <w:rFonts w:cs="Arial"/>
          <w:u w:val="single"/>
          <w:lang w:val="en-US" w:eastAsia="zh-TW"/>
        </w:rPr>
        <w:t xml:space="preserve">RRM requirement – </w:t>
      </w:r>
      <w:bookmarkStart w:id="44" w:name="OLE_LINK59"/>
      <w:r>
        <w:rPr>
          <w:rFonts w:cs="Arial"/>
          <w:u w:val="single"/>
          <w:lang w:val="en-US" w:eastAsia="zh-TW"/>
        </w:rPr>
        <w:t xml:space="preserve">deactivated </w:t>
      </w:r>
      <w:proofErr w:type="spellStart"/>
      <w:r>
        <w:rPr>
          <w:rFonts w:cs="Arial"/>
          <w:u w:val="single"/>
          <w:lang w:val="en-US" w:eastAsia="zh-TW"/>
        </w:rPr>
        <w:t>SCell</w:t>
      </w:r>
      <w:proofErr w:type="spellEnd"/>
      <w:r>
        <w:rPr>
          <w:rFonts w:cs="Arial"/>
          <w:u w:val="single"/>
          <w:lang w:val="en-US" w:eastAsia="zh-TW"/>
        </w:rPr>
        <w:t xml:space="preserve"> measurement</w:t>
      </w:r>
      <w:bookmarkEnd w:id="44"/>
    </w:p>
    <w:p w14:paraId="72F67DC6" w14:textId="3CFE7795" w:rsidR="00BB2D31" w:rsidRDefault="001A3171" w:rsidP="00BB2D31">
      <w:pPr>
        <w:pStyle w:val="CRCoverPage"/>
        <w:spacing w:after="0"/>
        <w:rPr>
          <w:rFonts w:cs="Arial"/>
          <w:lang w:eastAsia="zh-TW"/>
        </w:rPr>
      </w:pPr>
      <w:bookmarkStart w:id="45" w:name="OLE_LINK4"/>
      <w:bookmarkEnd w:id="43"/>
      <w:r>
        <w:rPr>
          <w:rFonts w:cs="Arial"/>
          <w:lang w:val="en-US" w:eastAsia="zh-TW"/>
        </w:rPr>
        <w:t xml:space="preserve">Based on </w:t>
      </w:r>
      <w:r>
        <w:rPr>
          <w:rFonts w:cs="Arial"/>
          <w:lang w:eastAsia="zh-TW"/>
        </w:rPr>
        <w:fldChar w:fldCharType="begin"/>
      </w:r>
      <w:r>
        <w:rPr>
          <w:rFonts w:cs="Arial"/>
          <w:lang w:eastAsia="zh-TW"/>
        </w:rPr>
        <w:instrText xml:space="preserve"> REF _Ref179230642 \h  \* MERGEFORMAT </w:instrText>
      </w:r>
      <w:r>
        <w:rPr>
          <w:rFonts w:cs="Arial"/>
          <w:lang w:eastAsia="zh-TW"/>
        </w:rPr>
      </w:r>
      <w:r>
        <w:rPr>
          <w:rFonts w:cs="Arial"/>
          <w:lang w:eastAsia="zh-TW"/>
        </w:rPr>
        <w:fldChar w:fldCharType="separate"/>
      </w:r>
      <w:r w:rsidR="005C7AC8" w:rsidRPr="005C7AC8">
        <w:rPr>
          <w:rFonts w:cs="Arial"/>
          <w:lang w:eastAsia="zh-TW"/>
        </w:rPr>
        <w:t>Figure 2</w:t>
      </w:r>
      <w:r>
        <w:rPr>
          <w:rFonts w:cs="Arial"/>
          <w:lang w:eastAsia="zh-TW"/>
        </w:rPr>
        <w:fldChar w:fldCharType="end"/>
      </w:r>
      <w:r>
        <w:rPr>
          <w:rFonts w:cs="Arial"/>
          <w:lang w:eastAsia="zh-TW"/>
        </w:rPr>
        <w:t xml:space="preserve"> and </w:t>
      </w:r>
      <w:r>
        <w:rPr>
          <w:rFonts w:cs="Arial"/>
          <w:lang w:eastAsia="zh-TW"/>
        </w:rPr>
        <w:fldChar w:fldCharType="begin"/>
      </w:r>
      <w:r>
        <w:rPr>
          <w:rFonts w:cs="Arial"/>
          <w:lang w:eastAsia="zh-TW"/>
        </w:rPr>
        <w:instrText xml:space="preserve"> REF _Ref179230652 \h  \* MERGEFORMAT </w:instrText>
      </w:r>
      <w:r>
        <w:rPr>
          <w:rFonts w:cs="Arial"/>
          <w:lang w:eastAsia="zh-TW"/>
        </w:rPr>
      </w:r>
      <w:r>
        <w:rPr>
          <w:rFonts w:cs="Arial"/>
          <w:lang w:eastAsia="zh-TW"/>
        </w:rPr>
        <w:fldChar w:fldCharType="separate"/>
      </w:r>
      <w:r w:rsidR="005C7AC8" w:rsidRPr="005C7AC8">
        <w:rPr>
          <w:rFonts w:cs="Arial"/>
          <w:lang w:eastAsia="zh-TW"/>
        </w:rPr>
        <w:t>Figure 3</w:t>
      </w:r>
      <w:r>
        <w:rPr>
          <w:rFonts w:cs="Arial"/>
          <w:lang w:eastAsia="zh-TW"/>
        </w:rPr>
        <w:fldChar w:fldCharType="end"/>
      </w:r>
      <w:r>
        <w:rPr>
          <w:rFonts w:cs="Arial"/>
          <w:lang w:eastAsia="zh-TW"/>
        </w:rPr>
        <w:t xml:space="preserve">, </w:t>
      </w:r>
      <w:bookmarkEnd w:id="45"/>
      <w:r>
        <w:rPr>
          <w:rFonts w:cs="Arial"/>
          <w:lang w:eastAsia="zh-TW"/>
        </w:rPr>
        <w:t xml:space="preserve">it is noted that the </w:t>
      </w:r>
      <w:r w:rsidRPr="001A3171">
        <w:rPr>
          <w:rFonts w:cs="Arial"/>
          <w:lang w:eastAsia="zh-TW"/>
        </w:rPr>
        <w:t xml:space="preserve">deactivated </w:t>
      </w:r>
      <w:proofErr w:type="spellStart"/>
      <w:r w:rsidRPr="001A3171">
        <w:rPr>
          <w:rFonts w:cs="Arial"/>
          <w:lang w:eastAsia="zh-TW"/>
        </w:rPr>
        <w:t>SCell</w:t>
      </w:r>
      <w:proofErr w:type="spellEnd"/>
      <w:r w:rsidRPr="001A3171">
        <w:rPr>
          <w:rFonts w:cs="Arial"/>
          <w:lang w:eastAsia="zh-TW"/>
        </w:rPr>
        <w:t xml:space="preserve"> measurement</w:t>
      </w:r>
      <w:r>
        <w:rPr>
          <w:rFonts w:cs="Arial"/>
          <w:lang w:eastAsia="zh-TW"/>
        </w:rPr>
        <w:t xml:space="preserve"> applies on</w:t>
      </w:r>
      <w:r w:rsidR="00612EF9">
        <w:rPr>
          <w:rFonts w:cs="Arial"/>
          <w:lang w:eastAsia="zh-TW"/>
        </w:rPr>
        <w:t xml:space="preserve"> the subcase 1 in</w:t>
      </w:r>
      <w:r>
        <w:rPr>
          <w:rFonts w:cs="Arial"/>
          <w:lang w:eastAsia="zh-TW"/>
        </w:rPr>
        <w:t xml:space="preserve"> Scenario #2 (not applicable for Scenario #2A). </w:t>
      </w:r>
    </w:p>
    <w:p w14:paraId="61EE33CC" w14:textId="6B907532" w:rsidR="00612EF9" w:rsidRDefault="00612EF9" w:rsidP="00BB2D31">
      <w:pPr>
        <w:pStyle w:val="CRCoverPage"/>
        <w:spacing w:after="0"/>
        <w:rPr>
          <w:rFonts w:cs="Arial"/>
          <w:lang w:eastAsia="zh-TW"/>
        </w:rPr>
      </w:pPr>
      <w:r>
        <w:rPr>
          <w:rFonts w:cs="Arial"/>
          <w:lang w:eastAsia="zh-TW"/>
        </w:rPr>
        <w:t xml:space="preserve">One example for the legacy time period for deactivated </w:t>
      </w:r>
      <w:proofErr w:type="spellStart"/>
      <w:r>
        <w:rPr>
          <w:rFonts w:cs="Arial"/>
          <w:lang w:eastAsia="zh-TW"/>
        </w:rPr>
        <w:t>SCell</w:t>
      </w:r>
      <w:proofErr w:type="spellEnd"/>
      <w:r>
        <w:rPr>
          <w:rFonts w:cs="Arial"/>
          <w:lang w:eastAsia="zh-TW"/>
        </w:rPr>
        <w:t xml:space="preserve"> measurement, as shown below, the CSSF was considered in the </w:t>
      </w:r>
      <w:proofErr w:type="gramStart"/>
      <w:r>
        <w:rPr>
          <w:rFonts w:cs="Arial"/>
          <w:lang w:eastAsia="zh-TW"/>
        </w:rPr>
        <w:t>legacy</w:t>
      </w:r>
      <w:proofErr w:type="gramEnd"/>
      <w:r>
        <w:rPr>
          <w:rFonts w:cs="Arial"/>
          <w:lang w:eastAsia="zh-TW"/>
        </w:rPr>
        <w:t xml:space="preserve"> and it seems not impacted by the OD-SSB procedure. </w:t>
      </w:r>
    </w:p>
    <w:p w14:paraId="1448354A" w14:textId="54B1529D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  <w:r w:rsidRPr="00612EF9">
        <w:rPr>
          <w:rFonts w:cs="Arial"/>
          <w:noProof/>
          <w:u w:val="single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CEA1AE" wp14:editId="58D336B9">
                <wp:simplePos x="0" y="0"/>
                <wp:positionH relativeFrom="column">
                  <wp:posOffset>86360</wp:posOffset>
                </wp:positionH>
                <wp:positionV relativeFrom="paragraph">
                  <wp:posOffset>182880</wp:posOffset>
                </wp:positionV>
                <wp:extent cx="6064885" cy="1404620"/>
                <wp:effectExtent l="0" t="0" r="12065" b="20320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8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B2196" w14:textId="6BE8763C" w:rsidR="00612EF9" w:rsidRDefault="00612EF9" w:rsidP="00612EF9">
                            <w:pPr>
                              <w:pStyle w:val="TH"/>
                              <w:rPr>
                                <w:lang w:val="en-GB"/>
                              </w:rPr>
                            </w:pPr>
                            <w:r>
                              <w:t xml:space="preserve">Table 9.2.5.1-12: Time period for PSS/SSS detection, deactivated </w:t>
                            </w:r>
                            <w:proofErr w:type="spellStart"/>
                            <w:r>
                              <w:t>PSCell</w:t>
                            </w:r>
                            <w:proofErr w:type="spellEnd"/>
                            <w:r>
                              <w:t xml:space="preserve"> (FR1)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20"/>
                              <w:gridCol w:w="4621"/>
                            </w:tblGrid>
                            <w:tr w:rsidR="00612EF9" w14:paraId="5CCCCAB9" w14:textId="77777777" w:rsidTr="00612EF9">
                              <w:tc>
                                <w:tcPr>
                                  <w:tcW w:w="4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9D436BC" w14:textId="77777777" w:rsidR="00612EF9" w:rsidRDefault="00612EF9" w:rsidP="00612EF9">
                                  <w:pPr>
                                    <w:pStyle w:val="TAH"/>
                                  </w:pPr>
                                  <w:r>
                                    <w:t>DRX cycle</w:t>
                                  </w:r>
                                </w:p>
                              </w:tc>
                              <w:tc>
                                <w:tcPr>
                                  <w:tcW w:w="46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D44A077" w14:textId="77777777" w:rsidR="00612EF9" w:rsidRDefault="00612EF9" w:rsidP="00612EF9">
                                  <w:pPr>
                                    <w:pStyle w:val="TAH"/>
                                  </w:pPr>
                                  <w:r>
                                    <w:t>T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PSS/</w:t>
                                  </w:r>
                                  <w:proofErr w:type="spellStart"/>
                                  <w:r>
                                    <w:rPr>
                                      <w:vertAlign w:val="subscript"/>
                                    </w:rPr>
                                    <w:t>SSS_sync_intra</w:t>
                                  </w:r>
                                  <w:proofErr w:type="spellEnd"/>
                                </w:p>
                              </w:tc>
                            </w:tr>
                            <w:tr w:rsidR="00612EF9" w14:paraId="6C7F2B30" w14:textId="77777777" w:rsidTr="00612EF9">
                              <w:tc>
                                <w:tcPr>
                                  <w:tcW w:w="4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789FEB6" w14:textId="77777777" w:rsidR="00612EF9" w:rsidRDefault="00612EF9" w:rsidP="00612EF9">
                                  <w:pPr>
                                    <w:pStyle w:val="TAC"/>
                                  </w:pPr>
                                  <w:r>
                                    <w:t>No DRX</w:t>
                                  </w:r>
                                </w:p>
                              </w:tc>
                              <w:tc>
                                <w:tcPr>
                                  <w:tcW w:w="46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FD6E59" w14:textId="77777777" w:rsidR="00612EF9" w:rsidRDefault="00612EF9" w:rsidP="00612EF9">
                                  <w:pPr>
                                    <w:pStyle w:val="TAC"/>
                                  </w:pPr>
                                  <w:proofErr w:type="gramStart"/>
                                  <w:r>
                                    <w:t>Ceil(</w:t>
                                  </w:r>
                                  <w:proofErr w:type="gramEnd"/>
                                  <w:r>
                                    <w:t xml:space="preserve">5 x </w:t>
                                  </w:r>
                                  <w:proofErr w:type="spellStart"/>
                                  <w:r>
                                    <w:t>K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p</w:t>
                                  </w:r>
                                  <w:proofErr w:type="spellEnd"/>
                                  <w:r>
                                    <w:t xml:space="preserve">) x </w:t>
                                  </w:r>
                                  <w:proofErr w:type="spellStart"/>
                                  <w:r>
                                    <w:t>measCyclePSCell</w:t>
                                  </w:r>
                                  <w:proofErr w:type="spellEnd"/>
                                  <w:r>
                                    <w:t xml:space="preserve"> x </w:t>
                                  </w:r>
                                  <w:proofErr w:type="spellStart"/>
                                  <w:r>
                                    <w:t>CSSF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intra</w:t>
                                  </w:r>
                                  <w:proofErr w:type="spellEnd"/>
                                </w:p>
                              </w:tc>
                            </w:tr>
                            <w:tr w:rsidR="00612EF9" w14:paraId="2DBB37EB" w14:textId="77777777" w:rsidTr="00612EF9">
                              <w:tc>
                                <w:tcPr>
                                  <w:tcW w:w="4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5A8CEFD" w14:textId="77777777" w:rsidR="00612EF9" w:rsidRDefault="00612EF9" w:rsidP="00612EF9">
                                  <w:pPr>
                                    <w:pStyle w:val="TAC"/>
                                  </w:pPr>
                                  <w:r>
                                    <w:t>DRX cycle≤ 320ms</w:t>
                                  </w:r>
                                </w:p>
                              </w:tc>
                              <w:tc>
                                <w:tcPr>
                                  <w:tcW w:w="46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819B82C" w14:textId="77777777" w:rsidR="00612EF9" w:rsidRDefault="00612EF9" w:rsidP="00612EF9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proofErr w:type="gramStart"/>
                                  <w:r>
                                    <w:t>Ceil(</w:t>
                                  </w:r>
                                  <w:proofErr w:type="gramEnd"/>
                                  <w:r>
                                    <w:t xml:space="preserve">5 x </w:t>
                                  </w:r>
                                  <w:proofErr w:type="spellStart"/>
                                  <w:r>
                                    <w:t>K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p</w:t>
                                  </w:r>
                                  <w:proofErr w:type="spellEnd"/>
                                  <w:r>
                                    <w:t>) x max(</w:t>
                                  </w:r>
                                  <w:proofErr w:type="spellStart"/>
                                  <w:r>
                                    <w:t>measCyclePSCell</w:t>
                                  </w:r>
                                  <w:proofErr w:type="spellEnd"/>
                                  <w:r>
                                    <w:t xml:space="preserve">, 1.5xDRX cycle) x </w:t>
                                  </w:r>
                                  <w:proofErr w:type="spellStart"/>
                                  <w:r>
                                    <w:t>CSSF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intra</w:t>
                                  </w:r>
                                  <w:proofErr w:type="spellEnd"/>
                                </w:p>
                              </w:tc>
                            </w:tr>
                            <w:tr w:rsidR="00612EF9" w14:paraId="352CA443" w14:textId="77777777" w:rsidTr="00612EF9">
                              <w:tc>
                                <w:tcPr>
                                  <w:tcW w:w="46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25CF43D" w14:textId="77777777" w:rsidR="00612EF9" w:rsidRDefault="00612EF9" w:rsidP="00612EF9">
                                  <w:pPr>
                                    <w:pStyle w:val="TAC"/>
                                  </w:pPr>
                                  <w:r>
                                    <w:t>DRX cycle&gt; 320ms</w:t>
                                  </w:r>
                                </w:p>
                              </w:tc>
                              <w:tc>
                                <w:tcPr>
                                  <w:tcW w:w="46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126EAC" w14:textId="77777777" w:rsidR="00612EF9" w:rsidRDefault="00612EF9" w:rsidP="00612EF9">
                                  <w:pPr>
                                    <w:pStyle w:val="TAC"/>
                                  </w:pPr>
                                  <w:proofErr w:type="gramStart"/>
                                  <w:r>
                                    <w:t>Ceil(</w:t>
                                  </w:r>
                                  <w:proofErr w:type="gramEnd"/>
                                  <w:r>
                                    <w:t xml:space="preserve">5 x </w:t>
                                  </w:r>
                                  <w:proofErr w:type="spellStart"/>
                                  <w:r>
                                    <w:t>K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p</w:t>
                                  </w:r>
                                  <w:proofErr w:type="spellEnd"/>
                                  <w:r>
                                    <w:t>) x max(</w:t>
                                  </w:r>
                                  <w:proofErr w:type="spellStart"/>
                                  <w:r>
                                    <w:t>measCyclePSCell</w:t>
                                  </w:r>
                                  <w:proofErr w:type="spellEnd"/>
                                  <w:r>
                                    <w:t xml:space="preserve">, DRX cycle) x </w:t>
                                  </w:r>
                                  <w:proofErr w:type="spellStart"/>
                                  <w:r>
                                    <w:t>CSSF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intra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46222C4F" w14:textId="6ADE4420" w:rsidR="00612EF9" w:rsidRPr="00612EF9" w:rsidRDefault="00612EF9" w:rsidP="00612EF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CEA1AE" id="_x0000_s1028" type="#_x0000_t202" style="position:absolute;margin-left:6.8pt;margin-top:14.4pt;width:477.5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">
                <v:textbox style="mso-fit-shape-to-text:t">
                  <w:txbxContent>
                    <w:p w14:paraId="36CB2196" w14:textId="6BE8763C" w:rsidR="00612EF9" w:rsidRDefault="00612EF9" w:rsidP="00612EF9">
                      <w:pPr>
                        <w:pStyle w:val="TH"/>
                        <w:rPr>
                          <w:lang w:val="en-GB"/>
                        </w:rPr>
                      </w:pPr>
                      <w:r>
                        <w:t xml:space="preserve">Table 9.2.5.1-12: Time period for PSS/SSS detection, deactivated </w:t>
                      </w:r>
                      <w:proofErr w:type="spellStart"/>
                      <w:r>
                        <w:t>PSCell</w:t>
                      </w:r>
                      <w:proofErr w:type="spellEnd"/>
                      <w:r>
                        <w:t xml:space="preserve"> (FR1)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20"/>
                        <w:gridCol w:w="4621"/>
                      </w:tblGrid>
                      <w:tr w:rsidR="00612EF9" w14:paraId="5CCCCAB9" w14:textId="77777777" w:rsidTr="00612EF9">
                        <w:tc>
                          <w:tcPr>
                            <w:tcW w:w="4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9D436BC" w14:textId="77777777" w:rsidR="00612EF9" w:rsidRDefault="00612EF9" w:rsidP="00612EF9">
                            <w:pPr>
                              <w:pStyle w:val="TAH"/>
                            </w:pPr>
                            <w:r>
                              <w:t>DRX cycle</w:t>
                            </w:r>
                          </w:p>
                        </w:tc>
                        <w:tc>
                          <w:tcPr>
                            <w:tcW w:w="46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D44A077" w14:textId="77777777" w:rsidR="00612EF9" w:rsidRDefault="00612EF9" w:rsidP="00612EF9">
                            <w:pPr>
                              <w:pStyle w:val="TAH"/>
                            </w:pPr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PSS/</w:t>
                            </w:r>
                            <w:proofErr w:type="spellStart"/>
                            <w:r>
                              <w:rPr>
                                <w:vertAlign w:val="subscript"/>
                              </w:rPr>
                              <w:t>SSS_sync_intra</w:t>
                            </w:r>
                            <w:proofErr w:type="spellEnd"/>
                          </w:p>
                        </w:tc>
                      </w:tr>
                      <w:tr w:rsidR="00612EF9" w14:paraId="6C7F2B30" w14:textId="77777777" w:rsidTr="00612EF9">
                        <w:tc>
                          <w:tcPr>
                            <w:tcW w:w="4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789FEB6" w14:textId="77777777" w:rsidR="00612EF9" w:rsidRDefault="00612EF9" w:rsidP="00612EF9">
                            <w:pPr>
                              <w:pStyle w:val="TAC"/>
                            </w:pPr>
                            <w:r>
                              <w:t>No DRX</w:t>
                            </w:r>
                          </w:p>
                        </w:tc>
                        <w:tc>
                          <w:tcPr>
                            <w:tcW w:w="46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FD6E59" w14:textId="77777777" w:rsidR="00612EF9" w:rsidRDefault="00612EF9" w:rsidP="00612EF9">
                            <w:pPr>
                              <w:pStyle w:val="TAC"/>
                            </w:pPr>
                            <w:proofErr w:type="gramStart"/>
                            <w:r>
                              <w:t>Ceil(</w:t>
                            </w:r>
                            <w:proofErr w:type="gramEnd"/>
                            <w:r>
                              <w:t xml:space="preserve">5 x </w:t>
                            </w:r>
                            <w:proofErr w:type="spellStart"/>
                            <w:r>
                              <w:t>K</w:t>
                            </w:r>
                            <w:r>
                              <w:rPr>
                                <w:vertAlign w:val="subscript"/>
                              </w:rPr>
                              <w:t>p</w:t>
                            </w:r>
                            <w:proofErr w:type="spellEnd"/>
                            <w:r>
                              <w:t xml:space="preserve">) x </w:t>
                            </w:r>
                            <w:proofErr w:type="spellStart"/>
                            <w:r>
                              <w:t>measCyclePSCell</w:t>
                            </w:r>
                            <w:proofErr w:type="spellEnd"/>
                            <w:r>
                              <w:t xml:space="preserve"> x </w:t>
                            </w:r>
                            <w:proofErr w:type="spellStart"/>
                            <w:r>
                              <w:t>CSSF</w:t>
                            </w:r>
                            <w:r>
                              <w:rPr>
                                <w:vertAlign w:val="subscript"/>
                              </w:rPr>
                              <w:t>intra</w:t>
                            </w:r>
                            <w:proofErr w:type="spellEnd"/>
                          </w:p>
                        </w:tc>
                      </w:tr>
                      <w:tr w:rsidR="00612EF9" w14:paraId="2DBB37EB" w14:textId="77777777" w:rsidTr="00612EF9">
                        <w:tc>
                          <w:tcPr>
                            <w:tcW w:w="4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5A8CEFD" w14:textId="77777777" w:rsidR="00612EF9" w:rsidRDefault="00612EF9" w:rsidP="00612EF9">
                            <w:pPr>
                              <w:pStyle w:val="TAC"/>
                            </w:pPr>
                            <w:r>
                              <w:t>DRX cycle≤ 320ms</w:t>
                            </w:r>
                          </w:p>
                        </w:tc>
                        <w:tc>
                          <w:tcPr>
                            <w:tcW w:w="46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819B82C" w14:textId="77777777" w:rsidR="00612EF9" w:rsidRDefault="00612EF9" w:rsidP="00612EF9">
                            <w:pPr>
                              <w:pStyle w:val="TAC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t>Ceil(</w:t>
                            </w:r>
                            <w:proofErr w:type="gramEnd"/>
                            <w:r>
                              <w:t xml:space="preserve">5 x </w:t>
                            </w:r>
                            <w:proofErr w:type="spellStart"/>
                            <w:r>
                              <w:t>K</w:t>
                            </w:r>
                            <w:r>
                              <w:rPr>
                                <w:vertAlign w:val="subscript"/>
                              </w:rPr>
                              <w:t>p</w:t>
                            </w:r>
                            <w:proofErr w:type="spellEnd"/>
                            <w:r>
                              <w:t>) x max(</w:t>
                            </w:r>
                            <w:proofErr w:type="spellStart"/>
                            <w:r>
                              <w:t>measCyclePSCell</w:t>
                            </w:r>
                            <w:proofErr w:type="spellEnd"/>
                            <w:r>
                              <w:t xml:space="preserve">, 1.5xDRX cycle) x </w:t>
                            </w:r>
                            <w:proofErr w:type="spellStart"/>
                            <w:r>
                              <w:t>CSSF</w:t>
                            </w:r>
                            <w:r>
                              <w:rPr>
                                <w:vertAlign w:val="subscript"/>
                              </w:rPr>
                              <w:t>intra</w:t>
                            </w:r>
                            <w:proofErr w:type="spellEnd"/>
                          </w:p>
                        </w:tc>
                      </w:tr>
                      <w:tr w:rsidR="00612EF9" w14:paraId="352CA443" w14:textId="77777777" w:rsidTr="00612EF9">
                        <w:tc>
                          <w:tcPr>
                            <w:tcW w:w="46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25CF43D" w14:textId="77777777" w:rsidR="00612EF9" w:rsidRDefault="00612EF9" w:rsidP="00612EF9">
                            <w:pPr>
                              <w:pStyle w:val="TAC"/>
                            </w:pPr>
                            <w:r>
                              <w:t>DRX cycle&gt; 320ms</w:t>
                            </w:r>
                          </w:p>
                        </w:tc>
                        <w:tc>
                          <w:tcPr>
                            <w:tcW w:w="46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126EAC" w14:textId="77777777" w:rsidR="00612EF9" w:rsidRDefault="00612EF9" w:rsidP="00612EF9">
                            <w:pPr>
                              <w:pStyle w:val="TAC"/>
                            </w:pPr>
                            <w:proofErr w:type="gramStart"/>
                            <w:r>
                              <w:t>Ceil(</w:t>
                            </w:r>
                            <w:proofErr w:type="gramEnd"/>
                            <w:r>
                              <w:t xml:space="preserve">5 x </w:t>
                            </w:r>
                            <w:proofErr w:type="spellStart"/>
                            <w:r>
                              <w:t>K</w:t>
                            </w:r>
                            <w:r>
                              <w:rPr>
                                <w:vertAlign w:val="subscript"/>
                              </w:rPr>
                              <w:t>p</w:t>
                            </w:r>
                            <w:proofErr w:type="spellEnd"/>
                            <w:r>
                              <w:t>) x max(</w:t>
                            </w:r>
                            <w:proofErr w:type="spellStart"/>
                            <w:r>
                              <w:t>measCyclePSCell</w:t>
                            </w:r>
                            <w:proofErr w:type="spellEnd"/>
                            <w:r>
                              <w:t xml:space="preserve">, DRX cycle) x </w:t>
                            </w:r>
                            <w:proofErr w:type="spellStart"/>
                            <w:r>
                              <w:t>CSSF</w:t>
                            </w:r>
                            <w:r>
                              <w:rPr>
                                <w:vertAlign w:val="subscript"/>
                              </w:rPr>
                              <w:t>intra</w:t>
                            </w:r>
                            <w:proofErr w:type="spellEnd"/>
                          </w:p>
                        </w:tc>
                      </w:tr>
                    </w:tbl>
                    <w:p w14:paraId="46222C4F" w14:textId="6ADE4420" w:rsidR="00612EF9" w:rsidRPr="00612EF9" w:rsidRDefault="00612EF9" w:rsidP="00612EF9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C7708A" w14:textId="77777777" w:rsidR="00BB2D31" w:rsidRDefault="00BB2D31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5ADDE792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2788DF3D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2882CC1A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7FE97048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520FBD72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764667EE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62A76BDB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270E56A6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7AC9591E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6968745E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7D81D474" w14:textId="226B5CA6" w:rsidR="00612EF9" w:rsidRPr="005C7AC8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  <w:bookmarkStart w:id="46" w:name="OLE_LINK74"/>
      <w:bookmarkStart w:id="47" w:name="OLE_LINK73"/>
      <w:r w:rsidRPr="005C7AC8">
        <w:rPr>
          <w:b/>
          <w:bCs/>
          <w:lang w:val="en-US" w:eastAsia="zh-CN"/>
        </w:rPr>
        <w:t xml:space="preserve">Proposal </w:t>
      </w:r>
      <w:r w:rsidRPr="005C7AC8">
        <w:fldChar w:fldCharType="begin"/>
      </w:r>
      <w:r w:rsidRPr="005C7AC8">
        <w:rPr>
          <w:b/>
          <w:bCs/>
          <w:lang w:val="en-US" w:eastAsia="zh-CN"/>
        </w:rPr>
        <w:instrText xml:space="preserve"> SEQ Proposal \* ARABIC </w:instrText>
      </w:r>
      <w:r w:rsidRPr="005C7AC8">
        <w:fldChar w:fldCharType="separate"/>
      </w:r>
      <w:r w:rsidR="005C7AC8">
        <w:rPr>
          <w:b/>
          <w:bCs/>
          <w:noProof/>
          <w:lang w:val="en-US" w:eastAsia="zh-CN"/>
        </w:rPr>
        <w:t>2</w:t>
      </w:r>
      <w:r w:rsidRPr="005C7AC8">
        <w:fldChar w:fldCharType="end"/>
      </w:r>
      <w:r w:rsidRPr="005C7AC8">
        <w:rPr>
          <w:b/>
          <w:bCs/>
          <w:lang w:val="en-US" w:eastAsia="zh-CN"/>
        </w:rPr>
        <w:t xml:space="preserve">: The CSSF should be considered in the OD-SSB based deactivated </w:t>
      </w:r>
      <w:proofErr w:type="spellStart"/>
      <w:r w:rsidRPr="005C7AC8">
        <w:rPr>
          <w:b/>
          <w:bCs/>
          <w:lang w:val="en-US" w:eastAsia="zh-CN"/>
        </w:rPr>
        <w:t>Scell</w:t>
      </w:r>
      <w:proofErr w:type="spellEnd"/>
      <w:r w:rsidRPr="005C7AC8">
        <w:rPr>
          <w:b/>
          <w:bCs/>
          <w:lang w:val="en-US" w:eastAsia="zh-CN"/>
        </w:rPr>
        <w:t xml:space="preserve"> measurement.</w:t>
      </w:r>
      <w:bookmarkEnd w:id="46"/>
    </w:p>
    <w:bookmarkEnd w:id="47"/>
    <w:p w14:paraId="07B014E4" w14:textId="77777777" w:rsidR="00612EF9" w:rsidRDefault="00612EF9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</w:p>
    <w:p w14:paraId="49810BF7" w14:textId="196CE064" w:rsidR="00BB2D31" w:rsidRDefault="00BB2D31" w:rsidP="00BB2D31">
      <w:pPr>
        <w:pStyle w:val="CRCoverPage"/>
        <w:spacing w:after="0"/>
        <w:rPr>
          <w:rFonts w:cs="Arial"/>
          <w:u w:val="single"/>
          <w:lang w:val="en-US" w:eastAsia="zh-TW"/>
        </w:rPr>
      </w:pPr>
      <w:r>
        <w:rPr>
          <w:rFonts w:cs="Arial"/>
          <w:u w:val="single"/>
          <w:lang w:val="en-US" w:eastAsia="zh-TW"/>
        </w:rPr>
        <w:t>RRM requirement –</w:t>
      </w:r>
      <w:proofErr w:type="spellStart"/>
      <w:r>
        <w:rPr>
          <w:rFonts w:cs="Arial"/>
          <w:u w:val="single"/>
          <w:lang w:val="en-US" w:eastAsia="zh-TW"/>
        </w:rPr>
        <w:t>SCell</w:t>
      </w:r>
      <w:proofErr w:type="spellEnd"/>
      <w:r>
        <w:rPr>
          <w:rFonts w:cs="Arial"/>
          <w:u w:val="single"/>
          <w:lang w:val="en-US" w:eastAsia="zh-TW"/>
        </w:rPr>
        <w:t xml:space="preserve"> activation</w:t>
      </w:r>
    </w:p>
    <w:p w14:paraId="157EC453" w14:textId="77777777" w:rsidR="00BB2D31" w:rsidRDefault="00BB2D31" w:rsidP="00F273DC">
      <w:pPr>
        <w:pStyle w:val="CRCoverPage"/>
        <w:spacing w:after="0"/>
        <w:rPr>
          <w:rFonts w:cs="Arial"/>
          <w:lang w:val="en-US" w:eastAsia="zh-TW"/>
        </w:rPr>
      </w:pPr>
    </w:p>
    <w:p w14:paraId="374402E8" w14:textId="45D1F464" w:rsidR="00A557ED" w:rsidRDefault="00C4425B" w:rsidP="00BB2D31">
      <w:pPr>
        <w:pStyle w:val="CRCoverPage"/>
        <w:spacing w:after="0"/>
        <w:rPr>
          <w:rFonts w:cs="Arial"/>
          <w:lang w:val="en-US" w:eastAsia="zh-TW"/>
        </w:rPr>
      </w:pPr>
      <w:bookmarkStart w:id="48" w:name="OLE_LINK16"/>
      <w:r>
        <w:rPr>
          <w:rFonts w:cs="Arial"/>
          <w:lang w:val="en-US" w:eastAsia="zh-TW"/>
        </w:rPr>
        <w:lastRenderedPageBreak/>
        <w:t xml:space="preserve">Based on </w:t>
      </w:r>
      <w:r>
        <w:rPr>
          <w:rFonts w:cs="Arial"/>
          <w:lang w:eastAsia="zh-TW"/>
        </w:rPr>
        <w:fldChar w:fldCharType="begin"/>
      </w:r>
      <w:r>
        <w:rPr>
          <w:rFonts w:cs="Arial"/>
          <w:lang w:eastAsia="zh-TW"/>
        </w:rPr>
        <w:instrText xml:space="preserve"> REF _Ref179230642 \h  \* MERGEFORMAT </w:instrText>
      </w:r>
      <w:r>
        <w:rPr>
          <w:rFonts w:cs="Arial"/>
          <w:lang w:eastAsia="zh-TW"/>
        </w:rPr>
      </w:r>
      <w:r>
        <w:rPr>
          <w:rFonts w:cs="Arial"/>
          <w:lang w:eastAsia="zh-TW"/>
        </w:rPr>
        <w:fldChar w:fldCharType="separate"/>
      </w:r>
      <w:r>
        <w:rPr>
          <w:rFonts w:cs="Arial"/>
          <w:lang w:eastAsia="zh-TW"/>
        </w:rPr>
        <w:t>Figure 2</w:t>
      </w:r>
      <w:r>
        <w:rPr>
          <w:rFonts w:cs="Arial"/>
          <w:lang w:eastAsia="zh-TW"/>
        </w:rPr>
        <w:fldChar w:fldCharType="end"/>
      </w:r>
      <w:r>
        <w:rPr>
          <w:rFonts w:cs="Arial"/>
          <w:lang w:eastAsia="zh-TW"/>
        </w:rPr>
        <w:t xml:space="preserve"> and </w:t>
      </w:r>
      <w:r>
        <w:rPr>
          <w:rFonts w:cs="Arial"/>
          <w:lang w:eastAsia="zh-TW"/>
        </w:rPr>
        <w:fldChar w:fldCharType="begin"/>
      </w:r>
      <w:r>
        <w:rPr>
          <w:rFonts w:cs="Arial"/>
          <w:lang w:eastAsia="zh-TW"/>
        </w:rPr>
        <w:instrText xml:space="preserve"> REF _Ref179230652 \h  \* MERGEFORMAT </w:instrText>
      </w:r>
      <w:r>
        <w:rPr>
          <w:rFonts w:cs="Arial"/>
          <w:lang w:eastAsia="zh-TW"/>
        </w:rPr>
      </w:r>
      <w:r>
        <w:rPr>
          <w:rFonts w:cs="Arial"/>
          <w:lang w:eastAsia="zh-TW"/>
        </w:rPr>
        <w:fldChar w:fldCharType="separate"/>
      </w:r>
      <w:r>
        <w:rPr>
          <w:rFonts w:cs="Arial"/>
          <w:lang w:eastAsia="zh-TW"/>
        </w:rPr>
        <w:t>Figure 3</w:t>
      </w:r>
      <w:r>
        <w:rPr>
          <w:rFonts w:cs="Arial"/>
          <w:lang w:eastAsia="zh-TW"/>
        </w:rPr>
        <w:fldChar w:fldCharType="end"/>
      </w:r>
      <w:r>
        <w:rPr>
          <w:rFonts w:cs="Arial"/>
          <w:lang w:eastAsia="zh-TW"/>
        </w:rPr>
        <w:t xml:space="preserve">, </w:t>
      </w:r>
      <w:r w:rsidR="009002D8">
        <w:rPr>
          <w:rFonts w:cs="Arial"/>
          <w:lang w:val="en-US" w:eastAsia="zh-TW"/>
        </w:rPr>
        <w:t xml:space="preserve">it </w:t>
      </w:r>
      <w:r w:rsidR="005C7AC8">
        <w:rPr>
          <w:rFonts w:cs="Arial"/>
          <w:lang w:val="en-US" w:eastAsia="zh-TW"/>
        </w:rPr>
        <w:t xml:space="preserve">can be observed that the OD-SSB may come later than the </w:t>
      </w:r>
      <w:proofErr w:type="spellStart"/>
      <w:r w:rsidR="005C7AC8">
        <w:rPr>
          <w:rFonts w:cs="Arial"/>
          <w:lang w:val="en-US" w:eastAsia="zh-TW"/>
        </w:rPr>
        <w:t>SCell</w:t>
      </w:r>
      <w:proofErr w:type="spellEnd"/>
      <w:r w:rsidR="005C7AC8">
        <w:rPr>
          <w:rFonts w:cs="Arial"/>
          <w:lang w:val="en-US" w:eastAsia="zh-TW"/>
        </w:rPr>
        <w:t xml:space="preserve"> activation comment in both Scenario 2/2A and case 1&amp;2, so the </w:t>
      </w:r>
      <w:proofErr w:type="spellStart"/>
      <w:r w:rsidR="005C7AC8">
        <w:rPr>
          <w:rFonts w:cs="Arial"/>
          <w:lang w:val="en-US" w:eastAsia="zh-TW"/>
        </w:rPr>
        <w:t>T_uncertainty</w:t>
      </w:r>
      <w:proofErr w:type="spellEnd"/>
      <w:r w:rsidR="005C7AC8">
        <w:rPr>
          <w:rFonts w:cs="Arial"/>
          <w:lang w:val="en-US" w:eastAsia="zh-TW"/>
        </w:rPr>
        <w:t xml:space="preserve">, as the </w:t>
      </w:r>
      <w:bookmarkStart w:id="49" w:name="OLE_LINK75"/>
      <w:r w:rsidR="005C7AC8">
        <w:rPr>
          <w:rFonts w:cs="Arial"/>
          <w:lang w:val="en-US" w:eastAsia="zh-TW"/>
        </w:rPr>
        <w:t xml:space="preserve">waiting time for the </w:t>
      </w:r>
      <w:r w:rsidR="005C7AC8" w:rsidRPr="005C7AC8">
        <w:rPr>
          <w:rFonts w:cs="Arial" w:hint="eastAsia"/>
          <w:lang w:val="en-US" w:eastAsia="zh-TW"/>
        </w:rPr>
        <w:t>OD</w:t>
      </w:r>
      <w:r w:rsidR="005C7AC8" w:rsidRPr="005C7AC8">
        <w:rPr>
          <w:rFonts w:cs="Arial"/>
          <w:lang w:val="en-US" w:eastAsia="zh-TW"/>
        </w:rPr>
        <w:t>-SSB</w:t>
      </w:r>
      <w:bookmarkEnd w:id="49"/>
      <w:r w:rsidR="005C7AC8">
        <w:rPr>
          <w:rFonts w:cs="Arial"/>
          <w:lang w:val="en-US" w:eastAsia="zh-TW"/>
        </w:rPr>
        <w:t>,</w:t>
      </w:r>
      <w:r w:rsidR="005C7AC8" w:rsidRPr="005C7AC8">
        <w:rPr>
          <w:rFonts w:cs="Arial"/>
          <w:lang w:val="en-US" w:eastAsia="zh-TW"/>
        </w:rPr>
        <w:t xml:space="preserve"> </w:t>
      </w:r>
      <w:r w:rsidR="005C7AC8">
        <w:rPr>
          <w:rFonts w:cs="Arial"/>
          <w:lang w:val="en-US" w:eastAsia="zh-TW"/>
        </w:rPr>
        <w:t xml:space="preserve">should be considered. </w:t>
      </w:r>
    </w:p>
    <w:p w14:paraId="4475CD8A" w14:textId="77777777" w:rsidR="005C7AC8" w:rsidRPr="00A557ED" w:rsidRDefault="005C7AC8" w:rsidP="00BB2D31">
      <w:pPr>
        <w:pStyle w:val="CRCoverPage"/>
        <w:spacing w:after="0"/>
        <w:rPr>
          <w:rFonts w:cs="Arial"/>
          <w:lang w:val="en-US" w:eastAsia="zh-TW"/>
        </w:rPr>
      </w:pPr>
    </w:p>
    <w:p w14:paraId="3E42DDCF" w14:textId="3D396A6F" w:rsidR="005C7AC8" w:rsidRDefault="005C7AC8" w:rsidP="00A557ED">
      <w:pPr>
        <w:pStyle w:val="CRCoverPage"/>
        <w:spacing w:after="0"/>
        <w:rPr>
          <w:rFonts w:cs="Arial"/>
          <w:lang w:val="en-US" w:eastAsia="zh-TW"/>
        </w:rPr>
      </w:pPr>
      <w:bookmarkStart w:id="50" w:name="_Ref179234214"/>
      <w:bookmarkEnd w:id="11"/>
      <w:bookmarkEnd w:id="48"/>
      <w:r>
        <w:rPr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>
        <w:rPr>
          <w:b/>
          <w:bCs/>
          <w:noProof/>
          <w:lang w:val="en-US" w:eastAsia="zh-CN"/>
        </w:rPr>
        <w:t>3</w:t>
      </w:r>
      <w:r>
        <w:fldChar w:fldCharType="end"/>
      </w:r>
      <w:r>
        <w:rPr>
          <w:b/>
          <w:bCs/>
          <w:lang w:val="en-US" w:eastAsia="zh-CN"/>
        </w:rPr>
        <w:t xml:space="preserve">: For </w:t>
      </w:r>
      <w:proofErr w:type="spellStart"/>
      <w:r>
        <w:rPr>
          <w:b/>
          <w:bCs/>
          <w:lang w:val="en-US" w:eastAsia="zh-CN"/>
        </w:rPr>
        <w:t>SCell</w:t>
      </w:r>
      <w:proofErr w:type="spellEnd"/>
      <w:r>
        <w:rPr>
          <w:b/>
          <w:bCs/>
          <w:lang w:val="en-US" w:eastAsia="zh-CN"/>
        </w:rPr>
        <w:t xml:space="preserve"> activation requirement, the </w:t>
      </w:r>
      <w:r w:rsidRPr="005C7AC8">
        <w:rPr>
          <w:b/>
          <w:bCs/>
          <w:lang w:val="en-US" w:eastAsia="zh-CN"/>
        </w:rPr>
        <w:t>waiting time for OD-SSB</w:t>
      </w:r>
      <w:r>
        <w:rPr>
          <w:b/>
          <w:bCs/>
          <w:lang w:val="en-US" w:eastAsia="zh-CN"/>
        </w:rPr>
        <w:t xml:space="preserve"> should be considered for both scenario 2/2A in both case 1&amp;2.</w:t>
      </w:r>
      <w:bookmarkEnd w:id="50"/>
    </w:p>
    <w:bookmarkEnd w:id="8"/>
    <w:bookmarkEnd w:id="12"/>
    <w:p w14:paraId="00CB7507" w14:textId="1BFD4495" w:rsidR="00F273DC" w:rsidRDefault="00F273DC" w:rsidP="00F273DC">
      <w:pPr>
        <w:pStyle w:val="Heading1"/>
        <w:ind w:left="0" w:firstLine="0"/>
        <w:rPr>
          <w:lang w:val="en-US"/>
        </w:rPr>
      </w:pPr>
      <w:r>
        <w:rPr>
          <w:lang w:val="en-US" w:eastAsia="zh-CN"/>
        </w:rPr>
        <w:t>Conclusion</w:t>
      </w:r>
    </w:p>
    <w:p w14:paraId="59610591" w14:textId="1195F093" w:rsidR="00652145" w:rsidRPr="00C811D4" w:rsidRDefault="0007787B" w:rsidP="0007787B">
      <w:pPr>
        <w:pStyle w:val="CRCoverPage"/>
        <w:spacing w:after="0"/>
        <w:rPr>
          <w:rFonts w:cs="Arial"/>
          <w:b/>
          <w:bCs/>
          <w:lang w:val="en-US" w:eastAsia="zh-TW"/>
        </w:rPr>
      </w:pPr>
      <w:r w:rsidRPr="00C811D4">
        <w:rPr>
          <w:rFonts w:cs="Arial"/>
          <w:b/>
          <w:bCs/>
          <w:lang w:val="en-US" w:eastAsia="zh-TW"/>
        </w:rPr>
        <w:fldChar w:fldCharType="begin"/>
      </w:r>
      <w:r w:rsidRPr="00C811D4">
        <w:rPr>
          <w:rFonts w:cs="Arial"/>
          <w:b/>
          <w:bCs/>
          <w:lang w:val="en-US" w:eastAsia="zh-TW"/>
        </w:rPr>
        <w:instrText xml:space="preserve"> REF _Ref179234191 \h </w:instrText>
      </w:r>
      <w:r w:rsidR="00C811D4" w:rsidRPr="00C811D4">
        <w:rPr>
          <w:rFonts w:cs="Arial"/>
          <w:b/>
          <w:bCs/>
          <w:lang w:val="en-US" w:eastAsia="zh-TW"/>
        </w:rPr>
        <w:instrText xml:space="preserve"> \* MERGEFORMAT </w:instrText>
      </w:r>
      <w:r w:rsidRPr="00C811D4">
        <w:rPr>
          <w:rFonts w:cs="Arial"/>
          <w:b/>
          <w:bCs/>
          <w:lang w:val="en-US" w:eastAsia="zh-TW"/>
        </w:rPr>
      </w:r>
      <w:r w:rsidRPr="00C811D4">
        <w:rPr>
          <w:rFonts w:cs="Arial"/>
          <w:b/>
          <w:bCs/>
          <w:lang w:val="en-US" w:eastAsia="zh-TW"/>
        </w:rPr>
        <w:fldChar w:fldCharType="separate"/>
      </w:r>
      <w:r w:rsidRPr="00C811D4">
        <w:rPr>
          <w:b/>
          <w:bCs/>
          <w:lang w:val="en-US" w:eastAsia="zh-CN"/>
        </w:rPr>
        <w:t xml:space="preserve">Proposal </w:t>
      </w:r>
      <w:r w:rsidRPr="00C811D4">
        <w:rPr>
          <w:b/>
          <w:bCs/>
          <w:noProof/>
          <w:lang w:val="en-US" w:eastAsia="zh-CN"/>
        </w:rPr>
        <w:t>1</w:t>
      </w:r>
      <w:r w:rsidRPr="00C811D4">
        <w:rPr>
          <w:b/>
          <w:bCs/>
          <w:lang w:val="en-US" w:eastAsia="zh-CN"/>
        </w:rPr>
        <w:t xml:space="preserve">: Confirm that </w:t>
      </w:r>
      <w:proofErr w:type="spellStart"/>
      <w:r w:rsidRPr="00C811D4">
        <w:rPr>
          <w:b/>
          <w:bCs/>
          <w:lang w:val="en-US" w:eastAsia="zh-CN"/>
        </w:rPr>
        <w:t>T_min</w:t>
      </w:r>
      <w:proofErr w:type="spellEnd"/>
      <w:r w:rsidRPr="00C811D4">
        <w:rPr>
          <w:b/>
          <w:bCs/>
          <w:lang w:val="en-US" w:eastAsia="zh-CN"/>
        </w:rPr>
        <w:t xml:space="preserve"> can be equal to </w:t>
      </w:r>
      <w:r w:rsidR="00C4425B">
        <w:rPr>
          <w:color w:val="000000" w:themeColor="text1"/>
          <w:position w:val="-6"/>
          <w:lang w:eastAsia="zh-TW"/>
        </w:rPr>
        <w:pict w14:anchorId="0B14DA53">
          <v:shape id="_x0000_i1042" type="#_x0000_t75" style="width:84pt;height:15pt;mso-wrap-style:square;mso-position-horizontal-relative:page;mso-position-vertical-relative:page" equationxml="&lt;">
            <v:imagedata r:id="rId7" o:title="" chromakey="white"/>
          </v:shape>
        </w:pict>
      </w:r>
      <w:r w:rsidRPr="00C811D4">
        <w:rPr>
          <w:rFonts w:cs="Arial"/>
          <w:b/>
          <w:bCs/>
          <w:lang w:val="en-US" w:eastAsia="zh-TW"/>
        </w:rPr>
        <w:fldChar w:fldCharType="end"/>
      </w:r>
    </w:p>
    <w:p w14:paraId="079ACDC7" w14:textId="403AECE7" w:rsidR="0007787B" w:rsidRPr="00C811D4" w:rsidRDefault="0007787B" w:rsidP="0007787B">
      <w:pPr>
        <w:pStyle w:val="CRCoverPage"/>
        <w:spacing w:after="0"/>
        <w:rPr>
          <w:rFonts w:cs="Arial"/>
          <w:b/>
          <w:bCs/>
          <w:lang w:val="en-US" w:eastAsia="zh-TW"/>
        </w:rPr>
      </w:pPr>
      <w:r w:rsidRPr="00C811D4">
        <w:rPr>
          <w:rFonts w:cs="Arial"/>
          <w:b/>
          <w:bCs/>
          <w:lang w:val="en-US" w:eastAsia="zh-TW"/>
        </w:rPr>
        <w:fldChar w:fldCharType="begin"/>
      </w:r>
      <w:r w:rsidRPr="00C811D4">
        <w:rPr>
          <w:rFonts w:cs="Arial"/>
          <w:b/>
          <w:bCs/>
          <w:lang w:val="en-US" w:eastAsia="zh-TW"/>
        </w:rPr>
        <w:instrText xml:space="preserve"> REF OLE_LINK74 \h </w:instrText>
      </w:r>
      <w:r w:rsidR="00C811D4" w:rsidRPr="00C811D4">
        <w:rPr>
          <w:rFonts w:cs="Arial"/>
          <w:b/>
          <w:bCs/>
          <w:lang w:val="en-US" w:eastAsia="zh-TW"/>
        </w:rPr>
        <w:instrText xml:space="preserve"> \* MERGEFORMAT </w:instrText>
      </w:r>
      <w:r w:rsidRPr="00C811D4">
        <w:rPr>
          <w:rFonts w:cs="Arial"/>
          <w:b/>
          <w:bCs/>
          <w:lang w:val="en-US" w:eastAsia="zh-TW"/>
        </w:rPr>
      </w:r>
      <w:r w:rsidRPr="00C811D4">
        <w:rPr>
          <w:rFonts w:cs="Arial"/>
          <w:b/>
          <w:bCs/>
          <w:lang w:val="en-US" w:eastAsia="zh-TW"/>
        </w:rPr>
        <w:fldChar w:fldCharType="separate"/>
      </w:r>
      <w:r w:rsidRPr="00C811D4">
        <w:rPr>
          <w:b/>
          <w:bCs/>
          <w:lang w:val="en-US" w:eastAsia="zh-CN"/>
        </w:rPr>
        <w:t xml:space="preserve">Proposal </w:t>
      </w:r>
      <w:r w:rsidRPr="00C811D4">
        <w:rPr>
          <w:b/>
          <w:bCs/>
          <w:noProof/>
          <w:lang w:val="en-US" w:eastAsia="zh-CN"/>
        </w:rPr>
        <w:t>2</w:t>
      </w:r>
      <w:r w:rsidRPr="00C811D4">
        <w:rPr>
          <w:b/>
          <w:bCs/>
          <w:lang w:val="en-US" w:eastAsia="zh-CN"/>
        </w:rPr>
        <w:t xml:space="preserve">: The CSSF should be considered in the OD-SSB based deactivated </w:t>
      </w:r>
      <w:proofErr w:type="spellStart"/>
      <w:r w:rsidRPr="00C811D4">
        <w:rPr>
          <w:b/>
          <w:bCs/>
          <w:lang w:val="en-US" w:eastAsia="zh-CN"/>
        </w:rPr>
        <w:t>Scell</w:t>
      </w:r>
      <w:proofErr w:type="spellEnd"/>
      <w:r w:rsidRPr="00C811D4">
        <w:rPr>
          <w:b/>
          <w:bCs/>
          <w:lang w:val="en-US" w:eastAsia="zh-CN"/>
        </w:rPr>
        <w:t xml:space="preserve"> measurement.</w:t>
      </w:r>
      <w:r w:rsidRPr="00C811D4">
        <w:rPr>
          <w:rFonts w:cs="Arial"/>
          <w:b/>
          <w:bCs/>
          <w:lang w:val="en-US" w:eastAsia="zh-TW"/>
        </w:rPr>
        <w:fldChar w:fldCharType="end"/>
      </w:r>
    </w:p>
    <w:p w14:paraId="251A9D6D" w14:textId="2F9F27EB" w:rsidR="0007787B" w:rsidRPr="00C811D4" w:rsidRDefault="0007787B" w:rsidP="0007787B">
      <w:pPr>
        <w:pStyle w:val="CRCoverPage"/>
        <w:spacing w:after="0"/>
        <w:rPr>
          <w:rFonts w:cs="Arial"/>
          <w:b/>
          <w:bCs/>
          <w:lang w:val="en-US" w:eastAsia="zh-TW"/>
        </w:rPr>
      </w:pPr>
      <w:r w:rsidRPr="00C811D4">
        <w:rPr>
          <w:rFonts w:cs="Arial"/>
          <w:b/>
          <w:bCs/>
          <w:lang w:val="en-US" w:eastAsia="zh-TW"/>
        </w:rPr>
        <w:fldChar w:fldCharType="begin"/>
      </w:r>
      <w:r w:rsidRPr="00C811D4">
        <w:rPr>
          <w:rFonts w:cs="Arial"/>
          <w:b/>
          <w:bCs/>
          <w:lang w:val="en-US" w:eastAsia="zh-TW"/>
        </w:rPr>
        <w:instrText xml:space="preserve"> REF _Ref179234214 \h </w:instrText>
      </w:r>
      <w:r w:rsidR="00C811D4" w:rsidRPr="00C811D4">
        <w:rPr>
          <w:rFonts w:cs="Arial"/>
          <w:b/>
          <w:bCs/>
          <w:lang w:val="en-US" w:eastAsia="zh-TW"/>
        </w:rPr>
        <w:instrText xml:space="preserve"> \* MERGEFORMAT </w:instrText>
      </w:r>
      <w:r w:rsidRPr="00C811D4">
        <w:rPr>
          <w:rFonts w:cs="Arial"/>
          <w:b/>
          <w:bCs/>
          <w:lang w:val="en-US" w:eastAsia="zh-TW"/>
        </w:rPr>
      </w:r>
      <w:r w:rsidRPr="00C811D4">
        <w:rPr>
          <w:rFonts w:cs="Arial"/>
          <w:b/>
          <w:bCs/>
          <w:lang w:val="en-US" w:eastAsia="zh-TW"/>
        </w:rPr>
        <w:fldChar w:fldCharType="separate"/>
      </w:r>
      <w:r w:rsidRPr="00C811D4">
        <w:rPr>
          <w:b/>
          <w:bCs/>
          <w:lang w:val="en-US" w:eastAsia="zh-CN"/>
        </w:rPr>
        <w:t xml:space="preserve">Proposal </w:t>
      </w:r>
      <w:r w:rsidRPr="00C811D4">
        <w:rPr>
          <w:b/>
          <w:bCs/>
          <w:noProof/>
          <w:lang w:val="en-US" w:eastAsia="zh-CN"/>
        </w:rPr>
        <w:t>3</w:t>
      </w:r>
      <w:r w:rsidRPr="00C811D4">
        <w:rPr>
          <w:b/>
          <w:bCs/>
          <w:lang w:val="en-US" w:eastAsia="zh-CN"/>
        </w:rPr>
        <w:t xml:space="preserve">: For </w:t>
      </w:r>
      <w:proofErr w:type="spellStart"/>
      <w:r w:rsidRPr="00C811D4">
        <w:rPr>
          <w:b/>
          <w:bCs/>
          <w:lang w:val="en-US" w:eastAsia="zh-CN"/>
        </w:rPr>
        <w:t>SCell</w:t>
      </w:r>
      <w:proofErr w:type="spellEnd"/>
      <w:r w:rsidRPr="00C811D4">
        <w:rPr>
          <w:b/>
          <w:bCs/>
          <w:lang w:val="en-US" w:eastAsia="zh-CN"/>
        </w:rPr>
        <w:t xml:space="preserve"> activation requirement, the waiting time for OD-SSB should be considered for both scenario 2/2A in both case 1&amp;2.</w:t>
      </w:r>
      <w:r w:rsidRPr="00C811D4">
        <w:rPr>
          <w:rFonts w:cs="Arial"/>
          <w:b/>
          <w:bCs/>
          <w:lang w:val="en-US" w:eastAsia="zh-TW"/>
        </w:rPr>
        <w:fldChar w:fldCharType="end"/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0C10BC7B" w14:textId="320CE63E" w:rsidR="00F273DC" w:rsidRDefault="00A17868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51" w:name="OLE_LINK1"/>
      <w:r w:rsidRPr="00A17868">
        <w:rPr>
          <w:rFonts w:ascii="Arial" w:hAnsi="Arial" w:cs="Arial"/>
          <w:szCs w:val="15"/>
          <w:lang w:val="en-US" w:eastAsia="zh-CN"/>
        </w:rPr>
        <w:t>RP-241650</w:t>
      </w:r>
      <w:r w:rsidR="00F273DC" w:rsidRPr="00A17868">
        <w:rPr>
          <w:rFonts w:ascii="Arial" w:hAnsi="Arial" w:cs="Arial"/>
          <w:szCs w:val="15"/>
          <w:lang w:val="en-US" w:eastAsia="zh-CN"/>
        </w:rPr>
        <w:t>,</w:t>
      </w:r>
      <w:r w:rsidR="00F273DC" w:rsidRPr="00A1786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bookmarkEnd w:id="51"/>
      <w:r w:rsidRPr="00A17868">
        <w:rPr>
          <w:rFonts w:ascii="Arial" w:hAnsi="Arial" w:cs="Arial"/>
          <w:szCs w:val="15"/>
          <w:lang w:val="en-US" w:eastAsia="zh-CN"/>
        </w:rPr>
        <w:t>Revised WID: Enhancements of network energy savings for NR</w:t>
      </w:r>
    </w:p>
    <w:p w14:paraId="16364419" w14:textId="45306577" w:rsidR="00A557ED" w:rsidRDefault="00A557ED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 w:rsidRPr="00A557ED">
        <w:rPr>
          <w:rFonts w:ascii="Arial" w:hAnsi="Arial" w:cs="Arial"/>
          <w:szCs w:val="15"/>
          <w:lang w:val="en-US" w:eastAsia="zh-CN"/>
        </w:rPr>
        <w:t>Chair notes RAN1_117 eom1</w:t>
      </w:r>
    </w:p>
    <w:p w14:paraId="214B2DEA" w14:textId="4306ACE5" w:rsidR="009A2029" w:rsidRDefault="009A2029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52" w:name="_Ref179226883"/>
      <w:r w:rsidRPr="009A2029">
        <w:rPr>
          <w:rFonts w:ascii="Arial" w:hAnsi="Arial" w:cs="Arial"/>
          <w:szCs w:val="15"/>
          <w:lang w:val="en-US" w:eastAsia="zh-CN"/>
        </w:rPr>
        <w:t>R4-2413885</w:t>
      </w:r>
      <w:r w:rsidRPr="009A2029">
        <w:rPr>
          <w:rFonts w:ascii="Arial" w:hAnsi="Arial" w:cs="Arial" w:hint="eastAsia"/>
          <w:szCs w:val="15"/>
          <w:lang w:val="en-US" w:eastAsia="zh-CN"/>
        </w:rPr>
        <w:t>,</w:t>
      </w:r>
      <w:r w:rsidRPr="009A2029">
        <w:rPr>
          <w:rFonts w:ascii="Arial" w:hAnsi="Arial" w:cs="Arial"/>
          <w:szCs w:val="15"/>
          <w:lang w:val="en-US" w:eastAsia="zh-CN"/>
        </w:rPr>
        <w:t xml:space="preserve"> WF on </w:t>
      </w:r>
      <w:proofErr w:type="spellStart"/>
      <w:r w:rsidRPr="009A2029">
        <w:rPr>
          <w:rFonts w:ascii="Arial" w:hAnsi="Arial" w:cs="Arial"/>
          <w:szCs w:val="15"/>
          <w:lang w:val="en-US" w:eastAsia="zh-CN"/>
        </w:rPr>
        <w:t>Netw_Energy_NR_enh</w:t>
      </w:r>
      <w:proofErr w:type="spellEnd"/>
      <w:r w:rsidRPr="009A2029">
        <w:rPr>
          <w:rFonts w:ascii="Arial" w:hAnsi="Arial" w:cs="Arial"/>
          <w:szCs w:val="15"/>
          <w:lang w:val="en-US" w:eastAsia="zh-CN"/>
        </w:rPr>
        <w:t xml:space="preserve">, </w:t>
      </w:r>
      <w:r>
        <w:rPr>
          <w:rFonts w:ascii="Arial" w:hAnsi="Arial" w:cs="Arial"/>
          <w:szCs w:val="15"/>
          <w:lang w:val="en-US" w:eastAsia="zh-CN"/>
        </w:rPr>
        <w:t xml:space="preserve">Ericsson, </w:t>
      </w:r>
      <w:bookmarkStart w:id="53" w:name="OLE_LINK21"/>
      <w:r>
        <w:rPr>
          <w:rFonts w:ascii="Arial" w:hAnsi="Arial" w:cs="Arial"/>
          <w:szCs w:val="15"/>
          <w:lang w:val="en-US" w:eastAsia="zh-CN"/>
        </w:rPr>
        <w:t>Aug. 2024.</w:t>
      </w:r>
      <w:bookmarkEnd w:id="52"/>
      <w:r>
        <w:rPr>
          <w:rFonts w:ascii="Arial" w:hAnsi="Arial" w:cs="Arial"/>
          <w:szCs w:val="15"/>
          <w:lang w:val="en-US" w:eastAsia="zh-CN"/>
        </w:rPr>
        <w:t xml:space="preserve"> </w:t>
      </w:r>
      <w:bookmarkEnd w:id="53"/>
    </w:p>
    <w:p w14:paraId="7BB21CCC" w14:textId="636CBC62" w:rsidR="00013579" w:rsidRPr="00A17868" w:rsidRDefault="00013579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54" w:name="_Ref179227945"/>
      <w:r w:rsidRPr="00013579">
        <w:rPr>
          <w:rFonts w:ascii="Arial" w:hAnsi="Arial" w:cs="Arial"/>
          <w:szCs w:val="15"/>
          <w:lang w:val="en-US" w:eastAsia="zh-CN"/>
        </w:rPr>
        <w:t>R1-2407565</w:t>
      </w:r>
      <w:r>
        <w:rPr>
          <w:rFonts w:ascii="Arial" w:hAnsi="Arial" w:cs="Arial"/>
          <w:szCs w:val="15"/>
          <w:lang w:val="en-US" w:eastAsia="zh-CN"/>
        </w:rPr>
        <w:t xml:space="preserve">, </w:t>
      </w:r>
      <w:r w:rsidRPr="00013579">
        <w:rPr>
          <w:rFonts w:ascii="Arial" w:hAnsi="Arial" w:cs="Arial"/>
          <w:szCs w:val="15"/>
          <w:lang w:val="en-US" w:eastAsia="zh-CN"/>
        </w:rPr>
        <w:t xml:space="preserve">LS on </w:t>
      </w:r>
      <w:bookmarkStart w:id="55" w:name="OLE_LINK34"/>
      <w:r w:rsidRPr="00013579">
        <w:rPr>
          <w:rFonts w:ascii="Arial" w:hAnsi="Arial" w:cs="Arial"/>
          <w:szCs w:val="15"/>
          <w:lang w:val="en-US" w:eastAsia="zh-CN"/>
        </w:rPr>
        <w:t xml:space="preserve">timeline for On-demand SSB operation on </w:t>
      </w:r>
      <w:proofErr w:type="spellStart"/>
      <w:r w:rsidRPr="00013579">
        <w:rPr>
          <w:rFonts w:ascii="Arial" w:hAnsi="Arial" w:cs="Arial"/>
          <w:szCs w:val="15"/>
          <w:lang w:val="en-US" w:eastAsia="zh-CN"/>
        </w:rPr>
        <w:t>SCell</w:t>
      </w:r>
      <w:bookmarkEnd w:id="55"/>
      <w:proofErr w:type="spellEnd"/>
      <w:r>
        <w:rPr>
          <w:rFonts w:ascii="Arial" w:hAnsi="Arial" w:cs="Arial"/>
          <w:szCs w:val="15"/>
          <w:lang w:val="en-US" w:eastAsia="zh-CN"/>
        </w:rPr>
        <w:t>, Apple, Aug. 2024.</w:t>
      </w:r>
      <w:bookmarkEnd w:id="54"/>
    </w:p>
    <w:p w14:paraId="6A3BA858" w14:textId="77777777" w:rsidR="003B1ADC" w:rsidRDefault="003B1ADC"/>
    <w:p w14:paraId="17B0C990" w14:textId="77777777" w:rsidR="00652145" w:rsidRDefault="00652145"/>
    <w:sectPr w:rsidR="00652145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D1D558D"/>
    <w:multiLevelType w:val="multilevel"/>
    <w:tmpl w:val="0D1D558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751371"/>
    <w:multiLevelType w:val="multilevel"/>
    <w:tmpl w:val="107513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046A2"/>
    <w:multiLevelType w:val="hybridMultilevel"/>
    <w:tmpl w:val="0BD07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9A970DC"/>
    <w:multiLevelType w:val="multilevel"/>
    <w:tmpl w:val="29A970D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B30FDF"/>
    <w:multiLevelType w:val="hybridMultilevel"/>
    <w:tmpl w:val="2D08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4"/>
  </w:num>
  <w:num w:numId="2" w16cid:durableId="1018774305">
    <w:abstractNumId w:val="12"/>
  </w:num>
  <w:num w:numId="3" w16cid:durableId="1435055627">
    <w:abstractNumId w:val="3"/>
  </w:num>
  <w:num w:numId="4" w16cid:durableId="1817647729">
    <w:abstractNumId w:val="8"/>
  </w:num>
  <w:num w:numId="5" w16cid:durableId="784814726">
    <w:abstractNumId w:val="15"/>
  </w:num>
  <w:num w:numId="6" w16cid:durableId="1282611932">
    <w:abstractNumId w:val="19"/>
  </w:num>
  <w:num w:numId="7" w16cid:durableId="1165783956">
    <w:abstractNumId w:val="0"/>
    <w:lvlOverride w:ilvl="0">
      <w:startOverride w:val="1"/>
    </w:lvlOverride>
  </w:num>
  <w:num w:numId="8" w16cid:durableId="8325742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20"/>
  </w:num>
  <w:num w:numId="10" w16cid:durableId="1334214380">
    <w:abstractNumId w:val="10"/>
  </w:num>
  <w:num w:numId="11" w16cid:durableId="1842692879">
    <w:abstractNumId w:val="13"/>
  </w:num>
  <w:num w:numId="12" w16cid:durableId="1215656690">
    <w:abstractNumId w:val="20"/>
  </w:num>
  <w:num w:numId="13" w16cid:durableId="1941058980">
    <w:abstractNumId w:val="4"/>
  </w:num>
  <w:num w:numId="14" w16cid:durableId="558856799">
    <w:abstractNumId w:val="18"/>
  </w:num>
  <w:num w:numId="15" w16cid:durableId="1846556519">
    <w:abstractNumId w:val="4"/>
  </w:num>
  <w:num w:numId="16" w16cid:durableId="2001882629">
    <w:abstractNumId w:val="18"/>
  </w:num>
  <w:num w:numId="17" w16cid:durableId="1279794261">
    <w:abstractNumId w:val="5"/>
  </w:num>
  <w:num w:numId="18" w16cid:durableId="1524126576">
    <w:abstractNumId w:val="18"/>
  </w:num>
  <w:num w:numId="19" w16cid:durableId="740714596">
    <w:abstractNumId w:val="7"/>
  </w:num>
  <w:num w:numId="20" w16cid:durableId="1868443134">
    <w:abstractNumId w:val="7"/>
  </w:num>
  <w:num w:numId="21" w16cid:durableId="98424068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87669093">
    <w:abstractNumId w:val="11"/>
  </w:num>
  <w:num w:numId="23" w16cid:durableId="588848967">
    <w:abstractNumId w:val="6"/>
  </w:num>
  <w:num w:numId="24" w16cid:durableId="2005862206">
    <w:abstractNumId w:val="6"/>
  </w:num>
  <w:num w:numId="25" w16cid:durableId="1319577247">
    <w:abstractNumId w:val="17"/>
  </w:num>
  <w:num w:numId="26" w16cid:durableId="788814725">
    <w:abstractNumId w:val="16"/>
  </w:num>
  <w:num w:numId="27" w16cid:durableId="1906836699">
    <w:abstractNumId w:val="16"/>
  </w:num>
  <w:num w:numId="28" w16cid:durableId="656957835">
    <w:abstractNumId w:val="2"/>
  </w:num>
  <w:num w:numId="29" w16cid:durableId="369957515">
    <w:abstractNumId w:val="1"/>
  </w:num>
  <w:num w:numId="30" w16cid:durableId="913053828">
    <w:abstractNumId w:val="9"/>
  </w:num>
  <w:num w:numId="31" w16cid:durableId="2190261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13579"/>
    <w:rsid w:val="0007787B"/>
    <w:rsid w:val="000911ED"/>
    <w:rsid w:val="00117B0B"/>
    <w:rsid w:val="00197353"/>
    <w:rsid w:val="001A3171"/>
    <w:rsid w:val="001F20DE"/>
    <w:rsid w:val="00276A3E"/>
    <w:rsid w:val="002C0E7B"/>
    <w:rsid w:val="002C12ED"/>
    <w:rsid w:val="002E4483"/>
    <w:rsid w:val="002F36AD"/>
    <w:rsid w:val="003049BC"/>
    <w:rsid w:val="003464A9"/>
    <w:rsid w:val="00351F1F"/>
    <w:rsid w:val="00365E67"/>
    <w:rsid w:val="003B1ADC"/>
    <w:rsid w:val="003C2FBE"/>
    <w:rsid w:val="003F5820"/>
    <w:rsid w:val="004839DD"/>
    <w:rsid w:val="004E0188"/>
    <w:rsid w:val="00544547"/>
    <w:rsid w:val="0056612F"/>
    <w:rsid w:val="005C4CE9"/>
    <w:rsid w:val="005C7AC8"/>
    <w:rsid w:val="005D4A07"/>
    <w:rsid w:val="00612EF9"/>
    <w:rsid w:val="00643B61"/>
    <w:rsid w:val="00644545"/>
    <w:rsid w:val="00652145"/>
    <w:rsid w:val="00665BDD"/>
    <w:rsid w:val="006857A1"/>
    <w:rsid w:val="0068608F"/>
    <w:rsid w:val="00692EEE"/>
    <w:rsid w:val="006D61F3"/>
    <w:rsid w:val="006E3991"/>
    <w:rsid w:val="007001DD"/>
    <w:rsid w:val="00727AB1"/>
    <w:rsid w:val="007A722F"/>
    <w:rsid w:val="007C184D"/>
    <w:rsid w:val="00802E82"/>
    <w:rsid w:val="00830E58"/>
    <w:rsid w:val="00862655"/>
    <w:rsid w:val="00873E8A"/>
    <w:rsid w:val="008F676D"/>
    <w:rsid w:val="009002D8"/>
    <w:rsid w:val="009110A9"/>
    <w:rsid w:val="00950978"/>
    <w:rsid w:val="009940D4"/>
    <w:rsid w:val="009A2029"/>
    <w:rsid w:val="009A4D86"/>
    <w:rsid w:val="00A17868"/>
    <w:rsid w:val="00A5368C"/>
    <w:rsid w:val="00A557ED"/>
    <w:rsid w:val="00A74829"/>
    <w:rsid w:val="00A74EE6"/>
    <w:rsid w:val="00AB05CA"/>
    <w:rsid w:val="00AB4FDC"/>
    <w:rsid w:val="00B334A2"/>
    <w:rsid w:val="00B601BA"/>
    <w:rsid w:val="00B622B2"/>
    <w:rsid w:val="00BB2D31"/>
    <w:rsid w:val="00BE1D83"/>
    <w:rsid w:val="00C221EC"/>
    <w:rsid w:val="00C4425B"/>
    <w:rsid w:val="00C80E42"/>
    <w:rsid w:val="00C811D4"/>
    <w:rsid w:val="00CA7A43"/>
    <w:rsid w:val="00CF687D"/>
    <w:rsid w:val="00DC01C9"/>
    <w:rsid w:val="00E34F2C"/>
    <w:rsid w:val="00E72830"/>
    <w:rsid w:val="00E81CC3"/>
    <w:rsid w:val="00ED3FE4"/>
    <w:rsid w:val="00EF2262"/>
    <w:rsid w:val="00EF6EE5"/>
    <w:rsid w:val="00F273DC"/>
    <w:rsid w:val="00F30A55"/>
    <w:rsid w:val="00F64587"/>
    <w:rsid w:val="00FA5EA4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リスト段落,列出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12EF9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Normal"/>
    <w:link w:val="TACChar"/>
    <w:rsid w:val="00612EF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cs="Arial"/>
      <w:kern w:val="2"/>
      <w:sz w:val="18"/>
      <w:szCs w:val="22"/>
      <w:lang w:val="en-US" w:eastAsia="en-GB"/>
    </w:rPr>
  </w:style>
  <w:style w:type="character" w:customStyle="1" w:styleId="THChar">
    <w:name w:val="TH Char"/>
    <w:link w:val="TH"/>
    <w:qFormat/>
    <w:locked/>
    <w:rsid w:val="00612EF9"/>
    <w:rPr>
      <w:rFonts w:ascii="Arial" w:eastAsia="Times New Roman" w:hAnsi="Arial" w:cs="Arial"/>
      <w:b/>
      <w:lang w:eastAsia="en-GB"/>
    </w:rPr>
  </w:style>
  <w:style w:type="paragraph" w:customStyle="1" w:styleId="TH">
    <w:name w:val="TH"/>
    <w:basedOn w:val="Normal"/>
    <w:link w:val="THChar"/>
    <w:rsid w:val="00612EF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kern w:val="2"/>
      <w:sz w:val="24"/>
      <w:szCs w:val="22"/>
      <w:lang w:val="en-US" w:eastAsia="en-GB"/>
    </w:rPr>
  </w:style>
  <w:style w:type="paragraph" w:customStyle="1" w:styleId="TAH">
    <w:name w:val="TAH"/>
    <w:basedOn w:val="TAC"/>
    <w:link w:val="TAHCar"/>
    <w:rsid w:val="00612EF9"/>
    <w:rPr>
      <w:b/>
    </w:rPr>
  </w:style>
  <w:style w:type="character" w:customStyle="1" w:styleId="TAHCar">
    <w:name w:val="TAH Car"/>
    <w:link w:val="TAH"/>
    <w:qFormat/>
    <w:locked/>
    <w:rsid w:val="00612EF9"/>
    <w:rPr>
      <w:rFonts w:ascii="Arial" w:eastAsia="Times New Roman" w:hAnsi="Arial" w:cs="Arial"/>
      <w:b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88</cp:revision>
  <dcterms:created xsi:type="dcterms:W3CDTF">2024-08-05T03:11:00Z</dcterms:created>
  <dcterms:modified xsi:type="dcterms:W3CDTF">2024-10-07T15:10:00Z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